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7E" w:rsidRPr="006B4ECF" w:rsidRDefault="007E337E" w:rsidP="00012039">
      <w:pPr>
        <w:widowControl/>
        <w:spacing w:line="1" w:lineRule="exact"/>
        <w:jc w:val="both"/>
      </w:pPr>
    </w:p>
    <w:p w:rsidR="00900B92" w:rsidRPr="006B4ECF" w:rsidRDefault="00EF0193" w:rsidP="00012039">
      <w:pPr>
        <w:jc w:val="both"/>
        <w:rPr>
          <w:rFonts w:eastAsia="Times New Roman"/>
        </w:rPr>
      </w:pPr>
      <w:r w:rsidRPr="006B4ECF">
        <w:t>«УТВЕРЖДАЮ»</w:t>
      </w:r>
      <w:r w:rsidR="00C607B3" w:rsidRPr="00C607B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01.3pt;margin-top:67.5pt;width:146.25pt;height:44.65pt;z-index:251655168;visibility:visible;mso-wrap-distance-left:7in;mso-wrap-distance-right:7in;mso-wrap-distance-bottom:22.45pt;mso-position-horizontal:righ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/pWrAIAAKk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" filled="f" stroked="f">
            <v:textbox style="mso-next-textbox:#Text Box 3" inset="0,0,0,0">
              <w:txbxContent>
                <w:p w:rsidR="007E337E" w:rsidRDefault="006B4ECF">
                  <w:pPr>
                    <w:widowControl/>
                  </w:pPr>
                  <w:r w:rsidRPr="006B4ECF">
                    <w:t>Директор</w:t>
                  </w:r>
                  <w:r>
                    <w:t xml:space="preserve"> МОУ </w:t>
                  </w:r>
                  <w:r w:rsidR="00154457">
                    <w:t>«</w:t>
                  </w:r>
                  <w:r w:rsidR="00EF0193">
                    <w:t>СОШ</w:t>
                  </w:r>
                  <w:r w:rsidR="00154457">
                    <w:t xml:space="preserve"> Поселья»</w:t>
                  </w:r>
                </w:p>
                <w:p w:rsidR="00EF0193" w:rsidRDefault="00EF0193">
                  <w:pPr>
                    <w:widowControl/>
                  </w:pPr>
                  <w:r>
                    <w:t>___________</w:t>
                  </w:r>
                  <w:r w:rsidR="00154457">
                    <w:t>Б.К.Ширапов</w:t>
                  </w:r>
                </w:p>
                <w:p w:rsidR="000C5816" w:rsidRDefault="000C5816">
                  <w:pPr>
                    <w:widowControl/>
                  </w:pPr>
                </w:p>
              </w:txbxContent>
            </v:textbox>
            <w10:wrap type="topAndBottom" anchorx="margin" anchory="page"/>
          </v:shape>
        </w:pict>
      </w:r>
      <w:r w:rsidR="00C607B3" w:rsidRPr="00C607B3">
        <w:rPr>
          <w:noProof/>
        </w:rPr>
        <w:pict>
          <v:shape id="Text Box 4" o:spid="_x0000_s1029" type="#_x0000_t202" style="position:absolute;left:0;text-align:left;margin-left:57pt;margin-top:130.5pt;width:496.5pt;height:71.05pt;z-index:251657216;visibility:visible;mso-wrap-distance-left:7in;mso-wrap-distance-top:46.1pt;mso-wrap-distance-right:7in;mso-wrap-distance-bottom:21.1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SYrAIAAKk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" filled="f" stroked="f">
            <v:textbox style="mso-next-textbox:#Text Box 4" inset="0,0,0,0">
              <w:txbxContent>
                <w:p w:rsidR="007E337E" w:rsidRDefault="009802A5">
                  <w:pPr>
                    <w:pStyle w:val="Style2"/>
                    <w:widowControl/>
                    <w:spacing w:line="322" w:lineRule="exact"/>
                    <w:rPr>
                      <w:rStyle w:val="FontStyle11"/>
                    </w:rPr>
                  </w:pPr>
                  <w:r w:rsidRPr="009802A5">
                    <w:rPr>
                      <w:rStyle w:val="FontStyle11"/>
                    </w:rPr>
                    <w:t>Положение о библиотечном фонде или перечень используемых учебных изданий для реализации профессиональных образовательных программ, для реализации образовательных программ начального общего, основного общего, среднего общего образования (учебники, учебные пособия).</w:t>
                  </w:r>
                </w:p>
              </w:txbxContent>
            </v:textbox>
            <w10:wrap type="topAndBottom" anchorx="page" anchory="page"/>
          </v:shape>
        </w:pict>
      </w:r>
      <w:r w:rsidR="00C607B3" w:rsidRPr="00C607B3">
        <w:rPr>
          <w:noProof/>
        </w:rPr>
        <w:pict>
          <v:shape id="Text Box 5" o:spid="_x0000_s1028" type="#_x0000_t202" style="position:absolute;left:0;text-align:left;margin-left:46.5pt;margin-top:205.5pt;width:524.25pt;height:701.4pt;z-index:251658240;visibility:visible;mso-wrap-distance-left:7in;mso-wrap-distance-top:22.55pt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" filled="f" stroked="f">
            <v:textbox style="mso-next-textbox:#Text Box 5" inset="0,0,0,0">
              <w:txbxContent>
                <w:p w:rsidR="007E337E" w:rsidRDefault="00636EC1" w:rsidP="006D0F8E">
                  <w:pPr>
                    <w:pStyle w:val="Style2"/>
                    <w:widowControl/>
                    <w:spacing w:line="240" w:lineRule="auto"/>
                    <w:ind w:left="17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1.ОСНОВНЫЕ ПОЛОЖЕНИЯ</w:t>
                  </w:r>
                  <w:r w:rsidR="006C4CB2">
                    <w:rPr>
                      <w:rStyle w:val="FontStyle11"/>
                    </w:rPr>
                    <w:t>.</w:t>
                  </w:r>
                </w:p>
                <w:p w:rsidR="009802A5" w:rsidRPr="009802A5" w:rsidRDefault="006967ED" w:rsidP="009802A5">
                  <w:pPr>
                    <w:pStyle w:val="Style2"/>
                    <w:ind w:left="17"/>
                    <w:jc w:val="left"/>
                    <w:rPr>
                      <w:bCs/>
                      <w:sz w:val="26"/>
                      <w:szCs w:val="26"/>
                    </w:rPr>
                  </w:pPr>
                  <w:r w:rsidRPr="006967ED">
                    <w:rPr>
                      <w:bCs/>
                      <w:sz w:val="26"/>
                      <w:szCs w:val="26"/>
                    </w:rPr>
                    <w:t>.</w:t>
                  </w:r>
                  <w:r w:rsidR="009802A5" w:rsidRPr="009802A5">
                    <w:rPr>
                      <w:bCs/>
                      <w:sz w:val="26"/>
                      <w:szCs w:val="26"/>
                    </w:rPr>
                    <w:t>Настоящее Положение о порядке обеспечения учебниками и учебными пособиями обучающихся Муниципальн</w:t>
                  </w:r>
                  <w:r w:rsidR="00154457">
                    <w:rPr>
                      <w:bCs/>
                      <w:sz w:val="26"/>
                      <w:szCs w:val="26"/>
                    </w:rPr>
                    <w:t>ого общеобразовательного</w:t>
                  </w:r>
                  <w:r w:rsidR="009802A5" w:rsidRPr="009802A5">
                    <w:rPr>
                      <w:bCs/>
                      <w:sz w:val="26"/>
                      <w:szCs w:val="26"/>
                    </w:rPr>
                    <w:t xml:space="preserve"> учреждения </w:t>
                  </w:r>
                  <w:r w:rsidR="00154457">
                    <w:rPr>
                      <w:bCs/>
                      <w:sz w:val="26"/>
                      <w:szCs w:val="26"/>
                    </w:rPr>
                    <w:t>«Средняя Общеобразовательная Ш</w:t>
                  </w:r>
                  <w:r w:rsidR="009802A5" w:rsidRPr="009802A5">
                    <w:rPr>
                      <w:bCs/>
                      <w:sz w:val="26"/>
                      <w:szCs w:val="26"/>
                    </w:rPr>
                    <w:t xml:space="preserve">кола» </w:t>
                  </w:r>
                  <w:r w:rsidR="00154457">
                    <w:rPr>
                      <w:bCs/>
                      <w:sz w:val="26"/>
                      <w:szCs w:val="26"/>
                    </w:rPr>
                    <w:t xml:space="preserve">Иволгинского </w:t>
                  </w:r>
                  <w:r w:rsidR="009802A5" w:rsidRPr="009802A5">
                    <w:rPr>
                      <w:bCs/>
                      <w:sz w:val="26"/>
                      <w:szCs w:val="26"/>
                    </w:rPr>
                    <w:t xml:space="preserve">района, </w:t>
                  </w:r>
                  <w:r w:rsidR="00154457">
                    <w:rPr>
                      <w:bCs/>
                      <w:sz w:val="26"/>
                      <w:szCs w:val="26"/>
                    </w:rPr>
                    <w:t>Республики Бурятия</w:t>
                  </w:r>
                  <w:r w:rsidR="009802A5" w:rsidRPr="009802A5">
                    <w:rPr>
                      <w:bCs/>
                      <w:sz w:val="26"/>
                      <w:szCs w:val="26"/>
                    </w:rPr>
                    <w:t xml:space="preserve"> (далее по тексту – Учреждение) р</w:t>
                  </w:r>
                  <w:r w:rsidR="00CD388C">
                    <w:rPr>
                      <w:bCs/>
                      <w:sz w:val="26"/>
                      <w:szCs w:val="26"/>
                    </w:rPr>
                    <w:t>азработано в соответствии с 273</w:t>
                  </w:r>
                  <w:r w:rsidR="00CD388C" w:rsidRPr="00CD388C">
                    <w:rPr>
                      <w:bCs/>
                      <w:sz w:val="26"/>
                      <w:szCs w:val="26"/>
                    </w:rPr>
                    <w:t xml:space="preserve"> -</w:t>
                  </w:r>
                  <w:r w:rsidR="00CD388C" w:rsidRPr="009802A5">
                    <w:rPr>
                      <w:bCs/>
                      <w:sz w:val="26"/>
                      <w:szCs w:val="26"/>
                    </w:rPr>
                    <w:t xml:space="preserve"> ФЗ</w:t>
                  </w:r>
                  <w:r w:rsidR="009802A5" w:rsidRPr="009802A5">
                    <w:rPr>
                      <w:bCs/>
                      <w:sz w:val="26"/>
                      <w:szCs w:val="26"/>
                    </w:rPr>
                    <w:t xml:space="preserve"> «Об образовании в Российской Федерации» и устанавливает:</w:t>
                  </w:r>
                </w:p>
                <w:p w:rsidR="009802A5" w:rsidRPr="009802A5" w:rsidRDefault="009802A5" w:rsidP="009802A5">
                  <w:pPr>
                    <w:pStyle w:val="Style2"/>
                    <w:ind w:left="17"/>
                    <w:jc w:val="left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●</w:t>
                  </w:r>
                  <w:r w:rsidRPr="009802A5">
                    <w:rPr>
                      <w:bCs/>
                      <w:sz w:val="26"/>
                      <w:szCs w:val="26"/>
                    </w:rPr>
                    <w:t>порядок обеспечения учащихся учебниками и учебными пособиями в школе (далее – Порядок);</w:t>
                  </w:r>
                </w:p>
                <w:p w:rsidR="009802A5" w:rsidRPr="009802A5" w:rsidRDefault="009802A5" w:rsidP="009802A5">
                  <w:pPr>
                    <w:pStyle w:val="Style2"/>
                    <w:ind w:left="17"/>
                    <w:jc w:val="left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●</w:t>
                  </w:r>
                  <w:r w:rsidRPr="009802A5">
                    <w:rPr>
                      <w:bCs/>
                      <w:sz w:val="26"/>
                      <w:szCs w:val="26"/>
                    </w:rPr>
                    <w:t>порядок взаимодействия структурных подра</w:t>
                  </w:r>
                  <w:r w:rsidR="00F50E7A">
                    <w:rPr>
                      <w:bCs/>
                      <w:sz w:val="26"/>
                      <w:szCs w:val="26"/>
                    </w:rPr>
                    <w:t>зделений школы, участвующих в</w:t>
                  </w:r>
                  <w:r w:rsidRPr="009802A5">
                    <w:rPr>
                      <w:bCs/>
                      <w:sz w:val="26"/>
                      <w:szCs w:val="26"/>
                    </w:rPr>
                    <w:t xml:space="preserve"> процессе учебного книгообеспечения;</w:t>
                  </w:r>
                </w:p>
                <w:p w:rsidR="006967ED" w:rsidRPr="006967ED" w:rsidRDefault="009802A5" w:rsidP="006D0F8E">
                  <w:pPr>
                    <w:pStyle w:val="Style2"/>
                    <w:ind w:left="17"/>
                    <w:jc w:val="left"/>
                    <w:rPr>
                      <w:rStyle w:val="FontStyle11"/>
                      <w:b w:val="0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●</w:t>
                  </w:r>
                  <w:r w:rsidRPr="009802A5">
                    <w:rPr>
                      <w:bCs/>
                      <w:sz w:val="26"/>
                      <w:szCs w:val="26"/>
                    </w:rPr>
                    <w:t>последовательность действий, механизмы учета, финансирования, выбора учебно-методического комплекта, сроки и уровни ответственности должностных лиц по воп</w:t>
                  </w:r>
                  <w:r w:rsidR="006D0F8E">
                    <w:rPr>
                      <w:bCs/>
                      <w:sz w:val="26"/>
                      <w:szCs w:val="26"/>
                    </w:rPr>
                    <w:t>росам учебного книгообеспечения</w:t>
                  </w:r>
                </w:p>
                <w:p w:rsidR="007E337E" w:rsidRDefault="00900B92" w:rsidP="00C93AB0">
                  <w:pPr>
                    <w:pStyle w:val="Style5"/>
                    <w:widowControl/>
                    <w:spacing w:before="154"/>
                    <w:ind w:left="2" w:right="518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 xml:space="preserve">Настоящее </w:t>
                  </w:r>
                  <w:r w:rsidR="00154457">
                    <w:rPr>
                      <w:rStyle w:val="FontStyle12"/>
                    </w:rPr>
                    <w:t>положение устанавливает порядок</w:t>
                  </w:r>
                  <w:r w:rsidR="005E7D41">
                    <w:rPr>
                      <w:rStyle w:val="FontStyle12"/>
                    </w:rPr>
                    <w:t xml:space="preserve"> </w:t>
                  </w:r>
                  <w:r w:rsidR="006C4CB2">
                    <w:rPr>
                      <w:rStyle w:val="FontStyle12"/>
                    </w:rPr>
                    <w:t>обеспечения учащихся школы учебной литературой.</w:t>
                  </w:r>
                </w:p>
                <w:p w:rsidR="00900B92" w:rsidRPr="00900B92" w:rsidRDefault="005E7D41" w:rsidP="00900B92">
                  <w:pPr>
                    <w:widowControl/>
                    <w:autoSpaceDE/>
                    <w:autoSpaceDN/>
                    <w:adjustRightInd/>
                    <w:ind w:left="709" w:hanging="709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1.1</w:t>
                  </w:r>
                  <w:r w:rsidR="00900B92" w:rsidRPr="00900B92">
                    <w:rPr>
                      <w:rFonts w:eastAsia="Times New Roman"/>
                      <w:sz w:val="26"/>
                      <w:szCs w:val="26"/>
                    </w:rPr>
                    <w:t xml:space="preserve">. </w:t>
                  </w:r>
                  <w:r w:rsidR="00900B92" w:rsidRPr="00B91A12">
                    <w:rPr>
                      <w:rFonts w:eastAsia="Times New Roman"/>
                      <w:sz w:val="26"/>
                      <w:szCs w:val="26"/>
                    </w:rPr>
                    <w:t>Обеспечение обучающихся учебниками осуществляется за счет учебников, имеющихся</w:t>
                  </w:r>
                  <w:r w:rsidR="00154457" w:rsidRPr="00B91A12">
                    <w:rPr>
                      <w:rFonts w:eastAsia="Times New Roman"/>
                      <w:sz w:val="26"/>
                      <w:szCs w:val="26"/>
                    </w:rPr>
                    <w:t xml:space="preserve"> в фондах школьной библиотеки М</w:t>
                  </w:r>
                  <w:r w:rsidR="00900B92" w:rsidRPr="00B91A12">
                    <w:rPr>
                      <w:rFonts w:eastAsia="Times New Roman"/>
                      <w:sz w:val="26"/>
                      <w:szCs w:val="26"/>
                    </w:rPr>
                    <w:t>ОУ «СОШ</w:t>
                  </w:r>
                  <w:r w:rsidR="00154457" w:rsidRPr="00B91A12">
                    <w:rPr>
                      <w:rFonts w:eastAsia="Times New Roman"/>
                      <w:sz w:val="26"/>
                      <w:szCs w:val="26"/>
                    </w:rPr>
                    <w:t xml:space="preserve"> Поселья</w:t>
                  </w:r>
                  <w:r w:rsidR="00900B92" w:rsidRPr="00B91A12">
                    <w:rPr>
                      <w:rFonts w:eastAsia="Times New Roman"/>
                      <w:sz w:val="26"/>
                      <w:szCs w:val="26"/>
                    </w:rPr>
                    <w:t>» учебни</w:t>
                  </w:r>
                  <w:r w:rsidR="00207184" w:rsidRPr="00B91A12">
                    <w:rPr>
                      <w:rFonts w:eastAsia="Times New Roman"/>
                      <w:sz w:val="26"/>
                      <w:szCs w:val="26"/>
                    </w:rPr>
                    <w:t>ков, полученных</w:t>
                  </w:r>
                  <w:r w:rsidR="00900B92" w:rsidRPr="00B91A12">
                    <w:rPr>
                      <w:rFonts w:eastAsia="Times New Roman"/>
                      <w:sz w:val="26"/>
                      <w:szCs w:val="26"/>
                    </w:rPr>
                    <w:t xml:space="preserve"> в результате межбиблиотечного обмена между школьными библиотеками образовательных учреждений района</w:t>
                  </w:r>
                  <w:r w:rsidR="00900B92" w:rsidRPr="00154457">
                    <w:rPr>
                      <w:rFonts w:eastAsia="Times New Roman"/>
                      <w:i/>
                      <w:sz w:val="26"/>
                      <w:szCs w:val="26"/>
                    </w:rPr>
                    <w:t>.</w:t>
                  </w:r>
                </w:p>
                <w:p w:rsidR="00900B92" w:rsidRPr="00900B92" w:rsidRDefault="005E7D41" w:rsidP="00900B92">
                  <w:pPr>
                    <w:widowControl/>
                    <w:autoSpaceDE/>
                    <w:autoSpaceDN/>
                    <w:adjustRightInd/>
                    <w:ind w:left="709" w:hanging="709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1.2</w:t>
                  </w:r>
                  <w:r w:rsidR="00900B92" w:rsidRPr="00900B92">
                    <w:rPr>
                      <w:rFonts w:eastAsia="Times New Roman"/>
                      <w:sz w:val="26"/>
                      <w:szCs w:val="26"/>
                    </w:rPr>
                    <w:t xml:space="preserve">.  Все категории </w:t>
                  </w:r>
                  <w:r w:rsidR="00900B92">
                    <w:rPr>
                      <w:rFonts w:eastAsia="Times New Roman"/>
                      <w:sz w:val="26"/>
                      <w:szCs w:val="26"/>
                    </w:rPr>
                    <w:t>обучающихся МОУ «</w:t>
                  </w:r>
                  <w:r w:rsidR="00900B92" w:rsidRPr="00900B92">
                    <w:rPr>
                      <w:rFonts w:eastAsia="Times New Roman"/>
                      <w:sz w:val="26"/>
                      <w:szCs w:val="26"/>
                    </w:rPr>
                    <w:t>СОШ</w:t>
                  </w:r>
                  <w:r w:rsidR="00154457">
                    <w:rPr>
                      <w:rFonts w:eastAsia="Times New Roman"/>
                      <w:sz w:val="26"/>
                      <w:szCs w:val="26"/>
                    </w:rPr>
                    <w:t xml:space="preserve"> Поселья</w:t>
                  </w:r>
                  <w:r w:rsidR="00900B92">
                    <w:rPr>
                      <w:rFonts w:eastAsia="Times New Roman"/>
                      <w:sz w:val="26"/>
                      <w:szCs w:val="26"/>
                    </w:rPr>
                    <w:t>»</w:t>
                  </w:r>
                  <w:r w:rsidR="00900B92" w:rsidRPr="00900B92">
                    <w:rPr>
                      <w:rFonts w:eastAsia="Times New Roman"/>
                      <w:sz w:val="26"/>
                      <w:szCs w:val="26"/>
                    </w:rPr>
                    <w:t xml:space="preserve"> обеспечиваются дидактическими материалами, учебным инструментарием (рабочими тетрадями, прописями, учебниками-практикумами, хрестоматиями, учебниками-тетрадями, учебными пособиями по факультативам, спецкурсам) родителями самостоятельно.</w:t>
                  </w:r>
                </w:p>
                <w:p w:rsidR="00900B92" w:rsidRPr="00900B92" w:rsidRDefault="005E7D41" w:rsidP="00900B92">
                  <w:pPr>
                    <w:widowControl/>
                    <w:autoSpaceDE/>
                    <w:autoSpaceDN/>
                    <w:adjustRightInd/>
                    <w:ind w:left="709" w:hanging="709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1.3</w:t>
                  </w:r>
                  <w:r w:rsidR="00900B92" w:rsidRPr="00900B92">
                    <w:rPr>
                      <w:rFonts w:eastAsia="Times New Roman"/>
                      <w:sz w:val="26"/>
                      <w:szCs w:val="26"/>
                    </w:rPr>
                    <w:t>. Обеспечение обучающихся учебниками федерального перечня Министерства образования и науки Российской Федерации, рекомендованными (допущенными) к использованию в образовательном процессе в образовательных учреждениях, имеющих государственную аккредитацию и реализующих образовательные программы общего образования, осуществляется в соответствии с учебным планом за счет средств:</w:t>
                  </w:r>
                </w:p>
                <w:p w:rsidR="00900B92" w:rsidRPr="00900B92" w:rsidRDefault="00900B92" w:rsidP="00900B92">
                  <w:pPr>
                    <w:widowControl/>
                    <w:autoSpaceDE/>
                    <w:autoSpaceDN/>
                    <w:adjustRightInd/>
                    <w:ind w:left="709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900B92">
                    <w:rPr>
                      <w:rFonts w:eastAsia="Times New Roman"/>
                      <w:sz w:val="26"/>
                      <w:szCs w:val="26"/>
                    </w:rPr>
                    <w:t>- за счет средств субвенции, выделяемой местному бюджету на реализацию общеобразовательных программ,</w:t>
                  </w:r>
                </w:p>
                <w:p w:rsidR="00900B92" w:rsidRDefault="00900B92" w:rsidP="00900B92">
                  <w:pPr>
                    <w:widowControl/>
                    <w:autoSpaceDE/>
                    <w:autoSpaceDN/>
                    <w:adjustRightInd/>
                    <w:ind w:left="709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900B92">
                    <w:rPr>
                      <w:rFonts w:eastAsia="Times New Roman"/>
                      <w:sz w:val="26"/>
                      <w:szCs w:val="26"/>
                    </w:rPr>
                    <w:t>- иных источников, не запрещенных законодательством Российской Федерации.</w:t>
                  </w:r>
                </w:p>
                <w:p w:rsidR="00F10158" w:rsidRPr="00900B92" w:rsidRDefault="00F10158" w:rsidP="00900B92">
                  <w:pPr>
                    <w:widowControl/>
                    <w:autoSpaceDE/>
                    <w:autoSpaceDN/>
                    <w:adjustRightInd/>
                    <w:ind w:left="709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900B92" w:rsidRDefault="005E7D41" w:rsidP="00900B92">
                  <w:pPr>
                    <w:widowControl/>
                    <w:autoSpaceDE/>
                    <w:autoSpaceDN/>
                    <w:adjustRightInd/>
                    <w:ind w:left="709" w:hanging="709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1.4.</w:t>
                  </w:r>
                  <w:r w:rsidR="00F10158" w:rsidRPr="00F10158">
                    <w:rPr>
                      <w:rFonts w:eastAsia="Times New Roman"/>
                      <w:sz w:val="26"/>
                      <w:szCs w:val="26"/>
                    </w:rPr>
                    <w:tab/>
            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</w:t>
                  </w:r>
                  <w:r w:rsidR="00C12CED">
                    <w:rPr>
                      <w:rFonts w:eastAsia="Times New Roman"/>
                      <w:sz w:val="26"/>
                      <w:szCs w:val="26"/>
                    </w:rPr>
                    <w:t>.</w:t>
                  </w:r>
                </w:p>
                <w:p w:rsidR="00C12CED" w:rsidRPr="00F10158" w:rsidRDefault="00C12CED" w:rsidP="00900B92">
                  <w:pPr>
                    <w:widowControl/>
                    <w:autoSpaceDE/>
                    <w:autoSpaceDN/>
                    <w:adjustRightInd/>
                    <w:ind w:left="709" w:hanging="709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C12CED" w:rsidRPr="00C12CED" w:rsidRDefault="005E7D41" w:rsidP="00C12CED">
                  <w:pPr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1.5.</w:t>
                  </w:r>
                  <w:r w:rsidR="00C12CED" w:rsidRPr="00C12CED">
                    <w:rPr>
                      <w:rFonts w:eastAsia="Times New Roman"/>
                      <w:sz w:val="26"/>
                      <w:szCs w:val="26"/>
                    </w:rPr>
                    <w:tab/>
                    <w:t>Нормативный срок использования учебников и учебных пособий – 5 лет.</w:t>
                  </w:r>
                </w:p>
                <w:p w:rsidR="00900B92" w:rsidRPr="00C12CED" w:rsidRDefault="00900B92" w:rsidP="00900B92">
                  <w:pPr>
                    <w:widowControl/>
                    <w:autoSpaceDE/>
                    <w:autoSpaceDN/>
                    <w:adjustRightInd/>
                    <w:spacing w:before="100" w:beforeAutospacing="1"/>
                    <w:ind w:hanging="720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900B92" w:rsidRPr="00900B92" w:rsidRDefault="00900B92" w:rsidP="00900B92">
                  <w:pPr>
                    <w:widowControl/>
                    <w:autoSpaceDE/>
                    <w:autoSpaceDN/>
                    <w:adjustRightInd/>
                    <w:spacing w:before="100" w:beforeAutospacing="1" w:after="120"/>
                    <w:ind w:hanging="720"/>
                    <w:jc w:val="both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  <w:r w:rsidRPr="00900B92">
                    <w:rPr>
                      <w:rFonts w:eastAsia="Times New Roman"/>
                    </w:rPr>
                    <w:t>.</w:t>
                  </w:r>
                </w:p>
                <w:p w:rsidR="00900B92" w:rsidRPr="00900B92" w:rsidRDefault="00900B92" w:rsidP="00900B92">
                  <w:pPr>
                    <w:widowControl/>
                    <w:autoSpaceDE/>
                    <w:autoSpaceDN/>
                    <w:adjustRightInd/>
                    <w:ind w:left="709" w:hanging="709"/>
                    <w:jc w:val="both"/>
                    <w:rPr>
                      <w:rFonts w:ascii="Verdana" w:eastAsia="Times New Roman" w:hAnsi="Verdana"/>
                      <w:sz w:val="26"/>
                      <w:szCs w:val="26"/>
                    </w:rPr>
                  </w:pPr>
                </w:p>
                <w:p w:rsidR="00900B92" w:rsidRPr="00900B92" w:rsidRDefault="00900B92" w:rsidP="00900B92">
                  <w:pPr>
                    <w:widowControl/>
                    <w:autoSpaceDE/>
                    <w:autoSpaceDN/>
                    <w:adjustRightInd/>
                    <w:ind w:left="709" w:hanging="709"/>
                    <w:jc w:val="both"/>
                    <w:rPr>
                      <w:rFonts w:ascii="Verdana" w:eastAsia="Times New Roman" w:hAnsi="Verdana"/>
                    </w:rPr>
                  </w:pPr>
                </w:p>
                <w:p w:rsidR="00900B92" w:rsidRPr="00900B92" w:rsidRDefault="00900B92" w:rsidP="00900B92">
                  <w:pPr>
                    <w:widowControl/>
                    <w:autoSpaceDE/>
                    <w:autoSpaceDN/>
                    <w:adjustRightInd/>
                    <w:ind w:left="709" w:hanging="709"/>
                    <w:jc w:val="both"/>
                    <w:rPr>
                      <w:rFonts w:ascii="Verdana" w:eastAsia="Times New Roman" w:hAnsi="Verdana"/>
                    </w:rPr>
                  </w:pPr>
                </w:p>
                <w:p w:rsidR="00900B92" w:rsidRPr="00900B92" w:rsidRDefault="00900B92" w:rsidP="00900B92">
                  <w:pPr>
                    <w:widowControl/>
                    <w:autoSpaceDE/>
                    <w:autoSpaceDN/>
                    <w:adjustRightInd/>
                    <w:ind w:left="709" w:hanging="709"/>
                    <w:jc w:val="both"/>
                    <w:rPr>
                      <w:rFonts w:ascii="Verdana" w:eastAsia="Times New Roman" w:hAnsi="Verdana"/>
                    </w:rPr>
                  </w:pPr>
                </w:p>
                <w:p w:rsidR="00900B92" w:rsidRPr="00900B92" w:rsidRDefault="00900B92" w:rsidP="00900B92">
                  <w:pPr>
                    <w:widowControl/>
                    <w:autoSpaceDE/>
                    <w:autoSpaceDN/>
                    <w:adjustRightInd/>
                    <w:ind w:left="709" w:hanging="709"/>
                    <w:jc w:val="both"/>
                    <w:rPr>
                      <w:rFonts w:ascii="Verdana" w:eastAsia="Times New Roman" w:hAnsi="Verdana"/>
                    </w:rPr>
                  </w:pPr>
                </w:p>
                <w:p w:rsidR="00900B92" w:rsidRPr="00900B92" w:rsidRDefault="00900B92" w:rsidP="00900B92">
                  <w:pPr>
                    <w:widowControl/>
                    <w:autoSpaceDE/>
                    <w:autoSpaceDN/>
                    <w:adjustRightInd/>
                    <w:ind w:left="709" w:hanging="709"/>
                    <w:jc w:val="both"/>
                    <w:rPr>
                      <w:rFonts w:ascii="Verdana" w:eastAsia="Times New Roman" w:hAnsi="Verdana"/>
                    </w:rPr>
                  </w:pPr>
                </w:p>
                <w:p w:rsidR="00900B92" w:rsidRDefault="00900B92">
                  <w:pPr>
                    <w:pStyle w:val="Style5"/>
                    <w:widowControl/>
                    <w:spacing w:before="154"/>
                    <w:ind w:left="2" w:right="518"/>
                    <w:rPr>
                      <w:rStyle w:val="FontStyle12"/>
                    </w:rPr>
                  </w:pPr>
                </w:p>
                <w:p w:rsidR="007E337E" w:rsidRDefault="006C4CB2">
                  <w:pPr>
                    <w:pStyle w:val="Style2"/>
                    <w:widowControl/>
                    <w:spacing w:before="178" w:line="240" w:lineRule="auto"/>
                    <w:ind w:left="2"/>
                    <w:jc w:val="left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2.Порядок формирования учебного фонда школьной библиотеки.</w:t>
                  </w:r>
                </w:p>
                <w:p w:rsidR="007E337E" w:rsidRDefault="006C4CB2" w:rsidP="006C4CB2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278"/>
                    </w:tabs>
                    <w:spacing w:before="149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Комплектование учебного фонда происходит на основе Федеральных перечней учебников, рекомендованных и допущенных Министерством образования и науки РФ для использования в образовательном процессе.</w:t>
                  </w:r>
                </w:p>
                <w:p w:rsidR="007E337E" w:rsidRDefault="006C4CB2" w:rsidP="006C4CB2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278"/>
                    </w:tabs>
                    <w:spacing w:before="156" w:line="324" w:lineRule="exact"/>
                    <w:ind w:right="1037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Фонд учебной литературы комплектуется на средства областных субвенций.</w:t>
                  </w:r>
                </w:p>
                <w:p w:rsidR="007E337E" w:rsidRDefault="006C4CB2" w:rsidP="006C4CB2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278"/>
                    </w:tabs>
                    <w:spacing w:before="146" w:line="324" w:lineRule="exac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Непосредственное руководство и контроль за работой по созданию и своевременному пополнению библиотечного фонда школьных учебников осуществляет директор школы.</w:t>
                  </w:r>
                </w:p>
                <w:p w:rsidR="007E337E" w:rsidRDefault="006C4CB2" w:rsidP="006C4CB2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278"/>
                    </w:tabs>
                    <w:spacing w:before="154" w:line="319" w:lineRule="exact"/>
                    <w:ind w:right="518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Допускается использование учебно-методических комплектов, утвержденных приказом директора школы и входящих в Федеральный перечень учебников.</w:t>
                  </w:r>
                </w:p>
                <w:p w:rsidR="007E337E" w:rsidRDefault="006C4CB2" w:rsidP="006C4CB2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278"/>
                    </w:tabs>
                    <w:spacing w:before="154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Образовательное учреждение вправе реализовывать любые программы, рекомендованные Министерством образования РФ и обеспеченные учебниками из федеральных перечней.</w:t>
                  </w:r>
                </w:p>
                <w:p w:rsidR="007E337E" w:rsidRDefault="006C4CB2" w:rsidP="006C4CB2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278"/>
                    </w:tabs>
                    <w:spacing w:before="154" w:line="324" w:lineRule="exac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При организации учебного процесса необходимо использовать учебно-методическое обеспечение из одной предметно-методической линии (дидактической системы для начальной школы), выбранной и утвержденной в 1-х, 5-х классах.</w:t>
                  </w:r>
                </w:p>
                <w:p w:rsidR="007E337E" w:rsidRDefault="006C4CB2" w:rsidP="006C4CB2">
                  <w:pPr>
                    <w:pStyle w:val="Style3"/>
                    <w:widowControl/>
                    <w:numPr>
                      <w:ilvl w:val="0"/>
                      <w:numId w:val="1"/>
                    </w:numPr>
                    <w:tabs>
                      <w:tab w:val="left" w:pos="278"/>
                    </w:tabs>
                    <w:spacing w:before="161" w:line="317" w:lineRule="exact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Процесс работы по формированию фонда учебной литературы включает следующие этапы:</w:t>
                  </w:r>
                </w:p>
              </w:txbxContent>
            </v:textbox>
            <w10:wrap type="topAndBottom" anchorx="page" anchory="page"/>
          </v:shape>
        </w:pict>
      </w:r>
    </w:p>
    <w:p w:rsidR="006D0F8E" w:rsidRPr="005D69F5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color w:val="FFFFFF" w:themeColor="background1"/>
        </w:rPr>
      </w:pPr>
      <w:r w:rsidRPr="005D69F5">
        <w:rPr>
          <w:rFonts w:eastAsia="Times New Roman"/>
          <w:color w:val="FFFFFF" w:themeColor="background1"/>
        </w:rPr>
        <w:t xml:space="preserve">     2.1. К учебному фонду относятся:</w:t>
      </w:r>
    </w:p>
    <w:p w:rsidR="006D0F8E" w:rsidRPr="006B4ECF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lastRenderedPageBreak/>
        <w:t xml:space="preserve">     - учебники;</w:t>
      </w:r>
    </w:p>
    <w:p w:rsidR="006D0F8E" w:rsidRPr="006B4ECF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 - учебные пособия;</w:t>
      </w:r>
    </w:p>
    <w:p w:rsidR="006D0F8E" w:rsidRPr="006B4ECF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 - орфографические словари;</w:t>
      </w:r>
    </w:p>
    <w:p w:rsidR="005E7D41" w:rsidRDefault="006D0F8E" w:rsidP="005E7D41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 - книги для чтения;</w:t>
      </w:r>
    </w:p>
    <w:p w:rsidR="005E7D41" w:rsidRPr="005E7D41" w:rsidRDefault="005E7D41" w:rsidP="005E7D41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  <w:b/>
        </w:rPr>
      </w:pPr>
      <w:r>
        <w:rPr>
          <w:rFonts w:eastAsia="Times New Roman"/>
          <w:b/>
        </w:rPr>
        <w:t>2. БИБЛИОТЕЧНЫЙ ФОНД</w:t>
      </w:r>
    </w:p>
    <w:p w:rsidR="00B91A12" w:rsidRPr="006B4ECF" w:rsidRDefault="005E7D41" w:rsidP="005E7D41">
      <w:pPr>
        <w:widowControl/>
        <w:autoSpaceDE/>
        <w:autoSpaceDN/>
        <w:adjustRightInd/>
        <w:spacing w:before="100" w:beforeAutospacing="1" w:after="120"/>
        <w:ind w:left="567"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>2.1. К учебному фонду относятся:</w:t>
      </w:r>
    </w:p>
    <w:p w:rsidR="006D0F8E" w:rsidRPr="006B4ECF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 2.2. Учет библиотечного фонда учебников должен способствовать его сохранности, правильному формированию и целевому использованию. Все операции по учету производятся заведующей библиотекой, стоимостный учет ведется бухгалтерией ОУ.  </w:t>
      </w:r>
    </w:p>
    <w:p w:rsidR="006D0F8E" w:rsidRPr="006B4ECF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   Сверку данных КСУ учебников библиотеки и бухучета проводить ежегодно.</w:t>
      </w:r>
    </w:p>
    <w:p w:rsidR="006D0F8E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  Инвентаризацию фонда учебников проводить 1 раз в 5 лет.</w:t>
      </w:r>
    </w:p>
    <w:p w:rsidR="00B91A12" w:rsidRPr="006B4ECF" w:rsidRDefault="00B91A12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</w:p>
    <w:p w:rsidR="006D0F8E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2.3. Процесс учета школьных учебников включает прием, штемпелевание, регистрацию </w:t>
      </w:r>
      <w:r w:rsidR="00012039" w:rsidRPr="006B4ECF">
        <w:rPr>
          <w:rFonts w:eastAsia="Times New Roman"/>
        </w:rPr>
        <w:t>поступлений, распределениепо классам, перемещение</w:t>
      </w:r>
      <w:r w:rsidRPr="006B4ECF">
        <w:rPr>
          <w:rFonts w:eastAsia="Times New Roman"/>
        </w:rPr>
        <w:t xml:space="preserve"> учебников, их выбытие, а также подведение итогов движения фонда и его проверку.</w:t>
      </w:r>
    </w:p>
    <w:p w:rsidR="00B91A12" w:rsidRPr="006B4ECF" w:rsidRDefault="00B91A12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</w:p>
    <w:p w:rsidR="006D0F8E" w:rsidRDefault="00B91A12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  2.4</w:t>
      </w:r>
      <w:r w:rsidR="006D0F8E" w:rsidRPr="006B4ECF">
        <w:rPr>
          <w:rFonts w:eastAsia="Times New Roman"/>
        </w:rPr>
        <w:t>. В целях регистрации и закрепления учебников за учебным фондом школьной библиотеки на титульном и 17 листе каждого экземпляра учебника ставится штемпель с названием и номером ОУ.</w:t>
      </w:r>
    </w:p>
    <w:p w:rsidR="00B91A12" w:rsidRPr="006B4ECF" w:rsidRDefault="00B91A12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</w:p>
    <w:p w:rsidR="006D0F8E" w:rsidRPr="006B4ECF" w:rsidRDefault="00B91A12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  2.5</w:t>
      </w:r>
      <w:r w:rsidR="006D0F8E" w:rsidRPr="006B4ECF">
        <w:rPr>
          <w:rFonts w:eastAsia="Times New Roman"/>
        </w:rPr>
        <w:t>. Учет учебников осуществляется в «Книге суммарного учета учебников» (КСУ)</w:t>
      </w:r>
    </w:p>
    <w:p w:rsidR="006D0F8E" w:rsidRPr="006B4ECF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КСУ ведется в 3-х частях:</w:t>
      </w:r>
    </w:p>
    <w:p w:rsidR="006D0F8E" w:rsidRPr="006B4ECF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1 часть. Поступление в фонд </w:t>
      </w:r>
    </w:p>
    <w:p w:rsidR="006D0F8E" w:rsidRPr="006B4ECF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После получения учебников записывается общее количество и их стоимость с обязательным указанием номера и даты сопроводительного документа. Номер записи ежегодно начинается </w:t>
      </w:r>
      <w:r w:rsidR="00C42C9F" w:rsidRPr="006B4ECF">
        <w:rPr>
          <w:rFonts w:eastAsia="Times New Roman"/>
        </w:rPr>
        <w:t>с №</w:t>
      </w:r>
      <w:r w:rsidRPr="006B4ECF">
        <w:rPr>
          <w:rFonts w:eastAsia="Times New Roman"/>
        </w:rPr>
        <w:t>1 и идет по порядку поступлений.</w:t>
      </w:r>
    </w:p>
    <w:p w:rsidR="006D0F8E" w:rsidRPr="006B4ECF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2 часть. Выбытие из фонда </w:t>
      </w:r>
    </w:p>
    <w:p w:rsidR="006D0F8E" w:rsidRPr="006B4ECF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Записываются номера актов на списание учебников с указанием даты утверждения акта и общего количества списанных учебников на общую сумму. Нумерация записи о выбывших изданиях из года в год продолжается.</w:t>
      </w:r>
    </w:p>
    <w:p w:rsidR="006D0F8E" w:rsidRPr="006B4ECF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3. часть. Итоги учета движения фонда </w:t>
      </w:r>
    </w:p>
    <w:p w:rsidR="006D0F8E" w:rsidRPr="006B4ECF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Записываются итоги движения фонда учебников: общее количество поступивших учебников за текущий год, на сумму. Общее количество выбывших учебников за текущий год, на сумму. Общее количество учебников, состоящих на 1 января последующего года, на сумму.</w:t>
      </w:r>
    </w:p>
    <w:p w:rsidR="006D0F8E" w:rsidRDefault="006D0F8E" w:rsidP="00CD388C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КСУ по учебникам хранится в библиотеке постоянно.</w:t>
      </w:r>
    </w:p>
    <w:p w:rsidR="00B91A12" w:rsidRPr="006B4ECF" w:rsidRDefault="00B91A12" w:rsidP="00CD388C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</w:p>
    <w:p w:rsidR="006D0F8E" w:rsidRDefault="00B91A12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2.6</w:t>
      </w:r>
      <w:r w:rsidR="006D0F8E" w:rsidRPr="006B4ECF">
        <w:rPr>
          <w:rFonts w:eastAsia="Times New Roman"/>
        </w:rPr>
        <w:t xml:space="preserve">. Взамен утерянных или испорченных учебников принимаются другие книги, необходимые ОУ, или такой же учебник. Учебники, утерянные и принятые взамен, учитываются в «Тетради </w:t>
      </w:r>
      <w:r w:rsidR="00C42C9F" w:rsidRPr="006B4ECF">
        <w:rPr>
          <w:rFonts w:eastAsia="Times New Roman"/>
        </w:rPr>
        <w:t>утерянных учебников</w:t>
      </w:r>
      <w:r w:rsidR="006D0F8E" w:rsidRPr="006B4ECF">
        <w:rPr>
          <w:rFonts w:eastAsia="Times New Roman"/>
        </w:rPr>
        <w:t>».</w:t>
      </w:r>
    </w:p>
    <w:p w:rsidR="00B91A12" w:rsidRPr="006B4ECF" w:rsidRDefault="00B91A12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</w:p>
    <w:p w:rsidR="006D0F8E" w:rsidRPr="006B4ECF" w:rsidRDefault="00B91A12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 2.7</w:t>
      </w:r>
      <w:r w:rsidR="006D0F8E" w:rsidRPr="006B4ECF">
        <w:rPr>
          <w:rFonts w:eastAsia="Times New Roman"/>
        </w:rPr>
        <w:t>. Учет выбытия учебников</w:t>
      </w:r>
    </w:p>
    <w:p w:rsidR="006D0F8E" w:rsidRPr="006B4ECF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  •Списание учебников производится не реже одного раза в год.</w:t>
      </w:r>
    </w:p>
    <w:p w:rsidR="006D0F8E" w:rsidRPr="006B4ECF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  •На каждый вид списания (ветхие, устаревшие по содержанию, утерянные, хищение) составляется акт в 2-х экземплярах, который подписывается комиссией и утверждается директором ОУ.</w:t>
      </w:r>
    </w:p>
    <w:p w:rsidR="006D0F8E" w:rsidRPr="006B4ECF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  •Один экземпляр акта подлежит хранению в библиотеке, другой - предается под расписку в бухгалтерию, которая производит списание с баланса ОУ, указанной в акте стоимости учебников.</w:t>
      </w:r>
    </w:p>
    <w:p w:rsidR="006D0F8E" w:rsidRPr="006B4ECF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  •В соответствии с Письмом Минобрнауки РФ от 08 декабря 2011 года № МД-1634/03 «Об использовании учебников в образовательном процессе», срок службы учебников увеличивается до 10 лет, так как учебники включаются в федеральные перечни на основе экспертизы учебников, проведенной в период действия государственного </w:t>
      </w:r>
      <w:r w:rsidRPr="006B4ECF">
        <w:rPr>
          <w:rFonts w:eastAsia="Times New Roman"/>
        </w:rPr>
        <w:lastRenderedPageBreak/>
        <w:t xml:space="preserve">образовательного стандарта, на соответствие с которым прошли экспертизу (до 10 лет) (пункт 9 приказа Минобрнауки России от 11 января 2007 г). </w:t>
      </w:r>
    </w:p>
    <w:p w:rsidR="006D0F8E" w:rsidRPr="006B4ECF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  •Учебники могут быть списаны до истечения максимального срока использования (10 лет) по причине:</w:t>
      </w:r>
    </w:p>
    <w:p w:rsidR="006D0F8E" w:rsidRPr="006B4ECF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  -пришедшие в негодность (мягкая обложка, нестандартный вид, полиграфический брак);</w:t>
      </w:r>
    </w:p>
    <w:p w:rsidR="006D0F8E" w:rsidRPr="006B4ECF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  -пришедшие в негодность в связи с частым использованием в учебном процессе (4-5 раз в неделю);</w:t>
      </w:r>
    </w:p>
    <w:p w:rsidR="006D0F8E" w:rsidRPr="006B4ECF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  •Учебники, находящиеся в хорошем состоянии, могут выдаваться учащимся для подготовки к экзаменам и к использованию в кабинетах.</w:t>
      </w:r>
    </w:p>
    <w:p w:rsidR="00867D2E" w:rsidRPr="006B4ECF" w:rsidRDefault="00867D2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</w:p>
    <w:p w:rsidR="006D0F8E" w:rsidRPr="006B4ECF" w:rsidRDefault="00B91A12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      2.8</w:t>
      </w:r>
      <w:r w:rsidR="006D0F8E" w:rsidRPr="006B4ECF">
        <w:rPr>
          <w:rFonts w:eastAsia="Times New Roman"/>
        </w:rPr>
        <w:t>. Учет выдачи учебников</w:t>
      </w:r>
    </w:p>
    <w:p w:rsidR="006D0F8E" w:rsidRPr="006B4ECF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  •Учебники для 1-4 классов получают учащиеся вместе с </w:t>
      </w:r>
      <w:r w:rsidR="00867D2E" w:rsidRPr="006B4ECF">
        <w:rPr>
          <w:rFonts w:eastAsia="Times New Roman"/>
        </w:rPr>
        <w:t>классными руководителями</w:t>
      </w:r>
      <w:r w:rsidR="00012039" w:rsidRPr="006B4ECF">
        <w:rPr>
          <w:rFonts w:eastAsia="Times New Roman"/>
        </w:rPr>
        <w:t>.</w:t>
      </w:r>
    </w:p>
    <w:p w:rsidR="006D0F8E" w:rsidRPr="006B4ECF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  •Учащиеся 5-11 классов получают учебники</w:t>
      </w:r>
      <w:r w:rsidR="00012039" w:rsidRPr="006B4ECF">
        <w:rPr>
          <w:rFonts w:eastAsia="Times New Roman"/>
        </w:rPr>
        <w:t>вместе с классными руководителями.</w:t>
      </w:r>
    </w:p>
    <w:p w:rsidR="006D0F8E" w:rsidRPr="006B4ECF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  •Сведения о выдаче учебников заносятся в Журнал учета выдачи учебников по классам.</w:t>
      </w:r>
    </w:p>
    <w:p w:rsidR="006D0F8E" w:rsidRPr="006B4ECF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  •Как правило, учебники выдаются учащимся на год. Учебники, по которым обучение ведется несколько лет, могут быть выданы на несколько лет.</w:t>
      </w:r>
    </w:p>
    <w:p w:rsidR="006D0F8E" w:rsidRPr="006B4ECF" w:rsidRDefault="006D0F8E" w:rsidP="00012039">
      <w:pPr>
        <w:widowControl/>
        <w:autoSpaceDE/>
        <w:autoSpaceDN/>
        <w:adjustRightInd/>
        <w:spacing w:before="100" w:beforeAutospacing="1" w:after="120"/>
        <w:ind w:hanging="7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  •За каждый полученный учебник </w:t>
      </w:r>
      <w:r w:rsidR="00012039" w:rsidRPr="006B4ECF">
        <w:rPr>
          <w:rFonts w:eastAsia="Times New Roman"/>
        </w:rPr>
        <w:t>классные руководители учащихся 1</w:t>
      </w:r>
      <w:r w:rsidRPr="006B4ECF">
        <w:rPr>
          <w:rFonts w:eastAsia="Times New Roman"/>
        </w:rPr>
        <w:t xml:space="preserve">-11 классов расписываются </w:t>
      </w:r>
      <w:r w:rsidR="00012039" w:rsidRPr="006B4ECF">
        <w:rPr>
          <w:rFonts w:eastAsia="Times New Roman"/>
        </w:rPr>
        <w:t>в тетради</w:t>
      </w:r>
      <w:r w:rsidRPr="006B4ECF">
        <w:rPr>
          <w:rFonts w:eastAsia="Times New Roman"/>
        </w:rPr>
        <w:t xml:space="preserve"> по учету выдачи учебников, </w:t>
      </w:r>
      <w:r w:rsidR="00012039" w:rsidRPr="006B4ECF">
        <w:rPr>
          <w:rFonts w:eastAsia="Times New Roman"/>
        </w:rPr>
        <w:t>которая хранится</w:t>
      </w:r>
      <w:r w:rsidRPr="006B4ECF">
        <w:rPr>
          <w:rFonts w:eastAsia="Times New Roman"/>
        </w:rPr>
        <w:t xml:space="preserve"> в библиотеке. Учебники выдаются учащимся на год и в конце учебного года собираются и сдаются в библиотеку. Учебники на текущий учебный год выдаются учащимся, не имеющим задолженности по учебникам за предыдущий учебный год.  Должникам учебники выдаются после погашения задолженности. Учебники должны быть подписаны карандашом или ручкой.</w:t>
      </w:r>
    </w:p>
    <w:p w:rsidR="00900B92" w:rsidRPr="006B4ECF" w:rsidRDefault="006D0F8E" w:rsidP="00012039">
      <w:pPr>
        <w:widowControl/>
        <w:autoSpaceDE/>
        <w:autoSpaceDN/>
        <w:adjustRightInd/>
        <w:spacing w:before="100" w:beforeAutospacing="1" w:after="120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>•При переходе из одного образовательного учреждения в другое учащиеся, получившие в бесплатное пользование учебники, обязаны сдать их в библиотеку. Вновь прибывшим в ОУ учащимся, ОУ обязано выдать на возвратной основе необходимые учебники из числа имеющихся в библиотечном фонде.</w:t>
      </w:r>
    </w:p>
    <w:p w:rsidR="006D0F8E" w:rsidRPr="006B4ECF" w:rsidRDefault="006D0F8E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/>
          <w:bCs/>
        </w:rPr>
      </w:pPr>
    </w:p>
    <w:p w:rsidR="00574813" w:rsidRPr="006B4ECF" w:rsidRDefault="00574813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/>
          <w:bCs/>
        </w:rPr>
      </w:pPr>
      <w:r w:rsidRPr="006B4ECF">
        <w:rPr>
          <w:rFonts w:eastAsia="Times New Roman"/>
          <w:b/>
          <w:bCs/>
        </w:rPr>
        <w:t>3. ПОРЯДОК ОБЕСПЕЧЕНИЯ УЧЕБНОЙ ЛИТЕРАТУРОЙ</w:t>
      </w:r>
    </w:p>
    <w:p w:rsidR="00574813" w:rsidRPr="006B4ECF" w:rsidRDefault="00574813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</w:rPr>
      </w:pPr>
    </w:p>
    <w:p w:rsidR="00574813" w:rsidRDefault="00574813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>3.1. Учреждение в целях обеспечения учебной литературой взаимодействует с управлением образования, другими образовательными учреждениями района.</w:t>
      </w:r>
    </w:p>
    <w:p w:rsidR="00B91A12" w:rsidRPr="006B4ECF" w:rsidRDefault="00B91A12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</w:rPr>
      </w:pPr>
    </w:p>
    <w:p w:rsidR="00574813" w:rsidRPr="006B4ECF" w:rsidRDefault="00574813" w:rsidP="00012039">
      <w:pPr>
        <w:widowControl/>
        <w:autoSpaceDE/>
        <w:autoSpaceDN/>
        <w:adjustRightInd/>
        <w:ind w:left="709" w:hanging="709"/>
        <w:contextualSpacing/>
        <w:jc w:val="both"/>
        <w:rPr>
          <w:rFonts w:eastAsia="Times New Roman"/>
        </w:rPr>
      </w:pPr>
      <w:r w:rsidRPr="006B4ECF">
        <w:rPr>
          <w:rFonts w:eastAsia="Times New Roman"/>
          <w:bCs/>
          <w:iCs/>
        </w:rPr>
        <w:t>3.2. Учреждение:</w:t>
      </w:r>
    </w:p>
    <w:p w:rsidR="00574813" w:rsidRDefault="00574813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</w:rPr>
      </w:pPr>
      <w:r w:rsidRPr="006B4ECF">
        <w:rPr>
          <w:rFonts w:eastAsia="Times New Roman"/>
          <w:bCs/>
          <w:iCs/>
        </w:rPr>
        <w:t>3.2.</w:t>
      </w:r>
      <w:r w:rsidR="00012039" w:rsidRPr="006B4ECF">
        <w:rPr>
          <w:rFonts w:eastAsia="Times New Roman"/>
          <w:bCs/>
          <w:iCs/>
        </w:rPr>
        <w:t>1.</w:t>
      </w:r>
      <w:r w:rsidR="00012039" w:rsidRPr="006B4ECF">
        <w:rPr>
          <w:rFonts w:eastAsia="Times New Roman"/>
        </w:rPr>
        <w:t xml:space="preserve"> Разрабатывает</w:t>
      </w:r>
      <w:r w:rsidRPr="006B4ECF">
        <w:rPr>
          <w:rFonts w:eastAsia="Times New Roman"/>
        </w:rPr>
        <w:t xml:space="preserve"> и утверждает нормативные документы, регламентирующие деятельность Учреждения по обеспечению учебниками в предстоящем учебном году. </w:t>
      </w:r>
    </w:p>
    <w:p w:rsidR="00B91A12" w:rsidRPr="006B4ECF" w:rsidRDefault="00B91A12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</w:rPr>
      </w:pPr>
    </w:p>
    <w:p w:rsidR="00574813" w:rsidRDefault="00574813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Cs/>
          <w:iCs/>
        </w:rPr>
      </w:pPr>
      <w:r w:rsidRPr="006B4ECF">
        <w:rPr>
          <w:rFonts w:eastAsia="Times New Roman"/>
          <w:bCs/>
          <w:iCs/>
        </w:rPr>
        <w:t>3.2.2. Организует образовательный процесс в соответствии с утвержденными образовательными программами и программно-методическим обеспечением образовательного процесса.</w:t>
      </w:r>
    </w:p>
    <w:p w:rsidR="00B91A12" w:rsidRPr="006B4ECF" w:rsidRDefault="00B91A12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</w:rPr>
      </w:pPr>
    </w:p>
    <w:p w:rsidR="00574813" w:rsidRDefault="00574813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Cs/>
          <w:iCs/>
        </w:rPr>
      </w:pPr>
      <w:r w:rsidRPr="006B4ECF">
        <w:rPr>
          <w:rFonts w:eastAsia="Times New Roman"/>
          <w:bCs/>
          <w:iCs/>
        </w:rPr>
        <w:t>3.2.</w:t>
      </w:r>
      <w:r w:rsidR="00012039" w:rsidRPr="006B4ECF">
        <w:rPr>
          <w:rFonts w:eastAsia="Times New Roman"/>
          <w:bCs/>
          <w:iCs/>
        </w:rPr>
        <w:t>3. Организует</w:t>
      </w:r>
      <w:r w:rsidRPr="006B4ECF">
        <w:rPr>
          <w:rFonts w:eastAsia="Times New Roman"/>
          <w:bCs/>
          <w:iCs/>
        </w:rPr>
        <w:t xml:space="preserve"> контроль за соблюдением преемственности в работе учителей по утвержденному списку учебников, использование предметно-методической линии</w:t>
      </w:r>
      <w:r w:rsidR="00E2319C" w:rsidRPr="006B4ECF">
        <w:rPr>
          <w:rFonts w:eastAsia="Times New Roman"/>
          <w:bCs/>
          <w:iCs/>
        </w:rPr>
        <w:t>.</w:t>
      </w:r>
    </w:p>
    <w:p w:rsidR="00B91A12" w:rsidRPr="006B4ECF" w:rsidRDefault="00B91A12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Cs/>
          <w:iCs/>
        </w:rPr>
      </w:pPr>
    </w:p>
    <w:p w:rsidR="00574813" w:rsidRPr="006B4ECF" w:rsidRDefault="00574813" w:rsidP="00012039">
      <w:pPr>
        <w:widowControl/>
        <w:autoSpaceDE/>
        <w:autoSpaceDN/>
        <w:adjustRightInd/>
        <w:ind w:left="709" w:hanging="709"/>
        <w:contextualSpacing/>
        <w:jc w:val="both"/>
        <w:rPr>
          <w:rFonts w:eastAsia="Times New Roman"/>
        </w:rPr>
      </w:pPr>
      <w:r w:rsidRPr="006B4ECF">
        <w:rPr>
          <w:rFonts w:eastAsia="Times New Roman"/>
          <w:spacing w:val="3"/>
        </w:rPr>
        <w:t>3.2.4. Проводит инвентаризацию библиотечных фондов учебников. Анализирует состояние обеспеченности фонда библиотеки Учреждения учебниками в соответствии с контингентом обучающихся, передает результаты в управление образования. Определяет способы устранения дефицита недостающих учебников:</w:t>
      </w:r>
    </w:p>
    <w:p w:rsidR="00574813" w:rsidRPr="006B4ECF" w:rsidRDefault="00574813" w:rsidP="00012039">
      <w:pPr>
        <w:widowControl/>
        <w:autoSpaceDE/>
        <w:autoSpaceDN/>
        <w:adjustRightInd/>
        <w:ind w:left="709" w:hanging="709"/>
        <w:contextualSpacing/>
        <w:jc w:val="both"/>
        <w:rPr>
          <w:rFonts w:eastAsia="Times New Roman"/>
        </w:rPr>
      </w:pPr>
      <w:r w:rsidRPr="006B4ECF">
        <w:rPr>
          <w:rFonts w:eastAsia="Symbol"/>
        </w:rPr>
        <w:t xml:space="preserve">- </w:t>
      </w:r>
      <w:r w:rsidRPr="006B4ECF">
        <w:rPr>
          <w:rFonts w:eastAsia="Times New Roman"/>
        </w:rPr>
        <w:t>за счет межбиблиотечного обмена;</w:t>
      </w:r>
    </w:p>
    <w:p w:rsidR="00574813" w:rsidRPr="006B4ECF" w:rsidRDefault="00574813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</w:rPr>
      </w:pPr>
      <w:r w:rsidRPr="006B4ECF">
        <w:rPr>
          <w:rFonts w:eastAsia="Symbol"/>
          <w:spacing w:val="3"/>
        </w:rPr>
        <w:t xml:space="preserve">- </w:t>
      </w:r>
      <w:r w:rsidRPr="006B4ECF">
        <w:rPr>
          <w:rFonts w:eastAsia="Times New Roman"/>
          <w:spacing w:val="3"/>
        </w:rPr>
        <w:t xml:space="preserve">за счет средств субвенции на реализацию общеобразовательных программ. </w:t>
      </w:r>
    </w:p>
    <w:p w:rsidR="00574813" w:rsidRDefault="00574813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lastRenderedPageBreak/>
        <w:t>3.2.5. Обеспечивает достоверность информации об имеющихся в библиотечном фонде Учреждения учебниках, и достоверность оформления заявки на учебники в соответствии с реализуемыми Учреждением системами учебников (УМК) и имеющимися учебными фондами библиотеки.</w:t>
      </w:r>
    </w:p>
    <w:p w:rsidR="00B91A12" w:rsidRPr="006B4ECF" w:rsidRDefault="00B91A12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</w:rPr>
      </w:pPr>
    </w:p>
    <w:p w:rsidR="00574813" w:rsidRDefault="00574813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>3.2.6. Осуществляет контроль за сохранностью учебников, выданных обучающимся.</w:t>
      </w:r>
    </w:p>
    <w:p w:rsidR="00B91A12" w:rsidRPr="006B4ECF" w:rsidRDefault="00B91A12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</w:rPr>
      </w:pPr>
    </w:p>
    <w:p w:rsidR="00574813" w:rsidRPr="006B4ECF" w:rsidRDefault="00574813" w:rsidP="00012039">
      <w:pPr>
        <w:widowControl/>
        <w:autoSpaceDE/>
        <w:autoSpaceDN/>
        <w:adjustRightInd/>
        <w:ind w:left="709" w:hanging="709"/>
        <w:contextualSpacing/>
        <w:jc w:val="both"/>
        <w:rPr>
          <w:rFonts w:eastAsia="Times New Roman"/>
        </w:rPr>
      </w:pPr>
      <w:r w:rsidRPr="006B4ECF">
        <w:rPr>
          <w:rFonts w:eastAsia="Times New Roman"/>
          <w:spacing w:val="3"/>
        </w:rPr>
        <w:t>3.2.7. Информирует обучающихся и их родителей (законных представителей):</w:t>
      </w:r>
    </w:p>
    <w:p w:rsidR="00574813" w:rsidRPr="006B4ECF" w:rsidRDefault="00574813" w:rsidP="00012039">
      <w:pPr>
        <w:widowControl/>
        <w:autoSpaceDE/>
        <w:autoSpaceDN/>
        <w:adjustRightInd/>
        <w:ind w:left="709"/>
        <w:contextualSpacing/>
        <w:jc w:val="both"/>
        <w:rPr>
          <w:rFonts w:eastAsia="Times New Roman"/>
        </w:rPr>
      </w:pPr>
      <w:r w:rsidRPr="006B4ECF">
        <w:rPr>
          <w:rFonts w:eastAsia="Times New Roman"/>
          <w:spacing w:val="3"/>
        </w:rPr>
        <w:t>- о перечне учебников (УМК), входящих в комплект для обучения в данном классе;</w:t>
      </w:r>
    </w:p>
    <w:p w:rsidR="00574813" w:rsidRPr="006B4ECF" w:rsidRDefault="00574813" w:rsidP="00012039">
      <w:pPr>
        <w:widowControl/>
        <w:autoSpaceDE/>
        <w:autoSpaceDN/>
        <w:adjustRightInd/>
        <w:ind w:left="709"/>
        <w:contextualSpacing/>
        <w:jc w:val="both"/>
        <w:rPr>
          <w:rFonts w:eastAsia="Times New Roman"/>
        </w:rPr>
      </w:pPr>
      <w:r w:rsidRPr="006B4ECF">
        <w:rPr>
          <w:rFonts w:eastAsia="Times New Roman"/>
          <w:spacing w:val="3"/>
        </w:rPr>
        <w:t>- о порядке обеспечения учебниками в предстоящем учебном году;</w:t>
      </w:r>
    </w:p>
    <w:p w:rsidR="00012039" w:rsidRPr="006B4ECF" w:rsidRDefault="00574813" w:rsidP="00012039">
      <w:pPr>
        <w:widowControl/>
        <w:autoSpaceDE/>
        <w:autoSpaceDN/>
        <w:adjustRightInd/>
        <w:ind w:left="709"/>
        <w:contextualSpacing/>
        <w:jc w:val="both"/>
        <w:rPr>
          <w:rFonts w:eastAsia="Times New Roman"/>
          <w:spacing w:val="3"/>
        </w:rPr>
      </w:pPr>
      <w:r w:rsidRPr="006B4ECF">
        <w:rPr>
          <w:rFonts w:eastAsia="Times New Roman"/>
          <w:spacing w:val="3"/>
        </w:rPr>
        <w:t>- о количестве недостающих учебни</w:t>
      </w:r>
      <w:r w:rsidR="00012039" w:rsidRPr="006B4ECF">
        <w:rPr>
          <w:rFonts w:eastAsia="Times New Roman"/>
          <w:spacing w:val="3"/>
        </w:rPr>
        <w:t>ков.</w:t>
      </w:r>
    </w:p>
    <w:p w:rsidR="00574813" w:rsidRDefault="00574813" w:rsidP="00012039">
      <w:pPr>
        <w:widowControl/>
        <w:autoSpaceDE/>
        <w:autoSpaceDN/>
        <w:adjustRightInd/>
        <w:ind w:left="709"/>
        <w:contextualSpacing/>
        <w:jc w:val="both"/>
        <w:rPr>
          <w:rFonts w:eastAsia="Times New Roman"/>
          <w:spacing w:val="3"/>
        </w:rPr>
      </w:pPr>
      <w:r w:rsidRPr="006B4ECF">
        <w:rPr>
          <w:rFonts w:eastAsia="Times New Roman"/>
          <w:spacing w:val="3"/>
        </w:rPr>
        <w:t>Информацию представлять на стендах в местах, доступных для родителей и обучающихся, через сайт Учреждения, на родительских собраниях в мае текущего года.</w:t>
      </w:r>
    </w:p>
    <w:p w:rsidR="00B91A12" w:rsidRPr="006B4ECF" w:rsidRDefault="00B91A12" w:rsidP="00012039">
      <w:pPr>
        <w:widowControl/>
        <w:autoSpaceDE/>
        <w:autoSpaceDN/>
        <w:adjustRightInd/>
        <w:ind w:left="709"/>
        <w:contextualSpacing/>
        <w:jc w:val="both"/>
        <w:rPr>
          <w:rFonts w:eastAsia="Times New Roman"/>
        </w:rPr>
      </w:pPr>
    </w:p>
    <w:p w:rsidR="00574813" w:rsidRPr="006B4ECF" w:rsidRDefault="00574813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</w:rPr>
      </w:pPr>
      <w:r w:rsidRPr="006B4ECF">
        <w:rPr>
          <w:rFonts w:eastAsia="Times New Roman"/>
          <w:spacing w:val="3"/>
        </w:rPr>
        <w:t xml:space="preserve">3.2.8. </w:t>
      </w:r>
      <w:r w:rsidRPr="006B4ECF">
        <w:rPr>
          <w:rFonts w:eastAsia="Times New Roman"/>
        </w:rPr>
        <w:t>Приобретает учебники для обучающихся из федерального перечня Министерства образования и науки Российской Федерации, рекомендованные (допущенные) к использованию в образовательном процессе в образовательных учреждениях, имеющих государственную аккредитацию и реализующих образовательные программы общего образования за счет средств субвенции на реализацию общеобразовательных программ</w:t>
      </w:r>
      <w:r w:rsidRPr="006B4ECF">
        <w:rPr>
          <w:rFonts w:eastAsia="Times New Roman"/>
          <w:spacing w:val="-1"/>
        </w:rPr>
        <w:t>.</w:t>
      </w:r>
    </w:p>
    <w:p w:rsidR="00574813" w:rsidRPr="006B4ECF" w:rsidRDefault="00574813" w:rsidP="00012039">
      <w:pPr>
        <w:widowControl/>
        <w:autoSpaceDE/>
        <w:autoSpaceDN/>
        <w:adjustRightInd/>
        <w:ind w:left="1429" w:hanging="360"/>
        <w:contextualSpacing/>
        <w:jc w:val="both"/>
        <w:rPr>
          <w:rFonts w:eastAsia="Times New Roman"/>
        </w:rPr>
      </w:pPr>
      <w:r w:rsidRPr="006B4ECF">
        <w:rPr>
          <w:rFonts w:eastAsia="Times New Roman"/>
          <w:spacing w:val="-1"/>
        </w:rPr>
        <w:t>.</w:t>
      </w:r>
    </w:p>
    <w:p w:rsidR="00574813" w:rsidRPr="006B4ECF" w:rsidRDefault="00207184" w:rsidP="00012039">
      <w:pPr>
        <w:widowControl/>
        <w:autoSpaceDE/>
        <w:autoSpaceDN/>
        <w:adjustRightInd/>
        <w:ind w:left="709" w:hanging="709"/>
        <w:contextualSpacing/>
        <w:jc w:val="both"/>
        <w:rPr>
          <w:rFonts w:eastAsia="Times New Roman"/>
        </w:rPr>
      </w:pPr>
      <w:r w:rsidRPr="006B4ECF">
        <w:rPr>
          <w:rFonts w:eastAsia="Times New Roman"/>
          <w:spacing w:val="-1"/>
        </w:rPr>
        <w:t>3.2.9</w:t>
      </w:r>
      <w:r w:rsidR="00574813" w:rsidRPr="006B4ECF">
        <w:rPr>
          <w:rFonts w:eastAsia="Times New Roman"/>
          <w:spacing w:val="-1"/>
        </w:rPr>
        <w:t xml:space="preserve">. Формирует и подает в управление образования заявку на недостающие </w:t>
      </w:r>
      <w:r w:rsidR="00574813" w:rsidRPr="006B4ECF">
        <w:rPr>
          <w:rFonts w:eastAsia="Times New Roman"/>
        </w:rPr>
        <w:t>учебники.</w:t>
      </w:r>
    </w:p>
    <w:p w:rsidR="00207184" w:rsidRPr="006B4ECF" w:rsidRDefault="00207184" w:rsidP="00012039">
      <w:pPr>
        <w:widowControl/>
        <w:autoSpaceDE/>
        <w:autoSpaceDN/>
        <w:adjustRightInd/>
        <w:ind w:left="709" w:hanging="709"/>
        <w:contextualSpacing/>
        <w:jc w:val="both"/>
        <w:rPr>
          <w:rFonts w:eastAsia="Times New Roman"/>
        </w:rPr>
      </w:pPr>
    </w:p>
    <w:p w:rsidR="00207184" w:rsidRPr="006B4ECF" w:rsidRDefault="00207184" w:rsidP="00012039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ECF">
        <w:rPr>
          <w:rFonts w:ascii="Times New Roman" w:hAnsi="Times New Roman" w:cs="Times New Roman"/>
          <w:color w:val="auto"/>
          <w:sz w:val="24"/>
          <w:szCs w:val="24"/>
        </w:rPr>
        <w:t>3.2.10. Процесс работы по формированию списка учебников и учебных пособий включает следующие этапы:</w:t>
      </w:r>
    </w:p>
    <w:p w:rsidR="00207184" w:rsidRPr="006B4ECF" w:rsidRDefault="00207184" w:rsidP="00012039">
      <w:pPr>
        <w:pStyle w:val="1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ECF">
        <w:rPr>
          <w:rFonts w:ascii="Times New Roman" w:hAnsi="Times New Roman" w:cs="Times New Roman"/>
          <w:color w:val="auto"/>
          <w:sz w:val="24"/>
          <w:szCs w:val="24"/>
        </w:rPr>
        <w:t>работа педагогического коллектива с Федеральным перечнем учебников, рекомендованных (допущенных) к использованию в образовательных учреждениях;</w:t>
      </w:r>
    </w:p>
    <w:p w:rsidR="00207184" w:rsidRPr="006B4ECF" w:rsidRDefault="00207184" w:rsidP="00012039">
      <w:pPr>
        <w:pStyle w:val="1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ECF">
        <w:rPr>
          <w:rFonts w:ascii="Times New Roman" w:hAnsi="Times New Roman" w:cs="Times New Roman"/>
          <w:color w:val="auto"/>
          <w:sz w:val="24"/>
          <w:szCs w:val="24"/>
        </w:rPr>
        <w:t>подготовка перечня учебников, планируемых к использованию в новом учебном году;</w:t>
      </w:r>
    </w:p>
    <w:p w:rsidR="00207184" w:rsidRPr="006B4ECF" w:rsidRDefault="00B87648" w:rsidP="00012039">
      <w:pPr>
        <w:pStyle w:val="1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ECF">
        <w:rPr>
          <w:rFonts w:ascii="Times New Roman" w:hAnsi="Times New Roman" w:cs="Times New Roman"/>
          <w:color w:val="auto"/>
          <w:sz w:val="24"/>
          <w:szCs w:val="24"/>
        </w:rPr>
        <w:t xml:space="preserve">переход на новые авторские линии не допускается при наличии аналогичных </w:t>
      </w:r>
      <w:r w:rsidR="00012039" w:rsidRPr="006B4ECF">
        <w:rPr>
          <w:rFonts w:ascii="Times New Roman" w:hAnsi="Times New Roman" w:cs="Times New Roman"/>
          <w:color w:val="auto"/>
          <w:sz w:val="24"/>
          <w:szCs w:val="24"/>
        </w:rPr>
        <w:t>учебников в</w:t>
      </w:r>
      <w:r w:rsidRPr="006B4ECF">
        <w:rPr>
          <w:rFonts w:ascii="Times New Roman" w:hAnsi="Times New Roman" w:cs="Times New Roman"/>
          <w:color w:val="auto"/>
          <w:sz w:val="24"/>
          <w:szCs w:val="24"/>
        </w:rPr>
        <w:t xml:space="preserve"> фонде школьной библиотеки и заказанных школой ранее.</w:t>
      </w:r>
    </w:p>
    <w:p w:rsidR="00F10158" w:rsidRPr="006B4ECF" w:rsidRDefault="00F10158" w:rsidP="00012039">
      <w:pPr>
        <w:pStyle w:val="1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ECF">
        <w:rPr>
          <w:rFonts w:ascii="Times New Roman" w:hAnsi="Times New Roman" w:cs="Times New Roman"/>
          <w:color w:val="auto"/>
          <w:sz w:val="24"/>
          <w:szCs w:val="24"/>
        </w:rPr>
        <w:t xml:space="preserve">-  </w:t>
      </w:r>
      <w:r w:rsidR="00207184" w:rsidRPr="006B4ECF">
        <w:rPr>
          <w:rFonts w:ascii="Times New Roman" w:hAnsi="Times New Roman" w:cs="Times New Roman"/>
          <w:color w:val="auto"/>
          <w:sz w:val="24"/>
          <w:szCs w:val="24"/>
        </w:rPr>
        <w:t xml:space="preserve">составление списка заказа учебников и учебных пособий на следующий учебный </w:t>
      </w:r>
    </w:p>
    <w:p w:rsidR="00207184" w:rsidRPr="006B4ECF" w:rsidRDefault="00207184" w:rsidP="00012039">
      <w:pPr>
        <w:pStyle w:val="1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ECF">
        <w:rPr>
          <w:rFonts w:ascii="Times New Roman" w:hAnsi="Times New Roman" w:cs="Times New Roman"/>
          <w:color w:val="auto"/>
          <w:sz w:val="24"/>
          <w:szCs w:val="24"/>
        </w:rPr>
        <w:t>год;</w:t>
      </w:r>
    </w:p>
    <w:p w:rsidR="00207184" w:rsidRPr="006B4ECF" w:rsidRDefault="00207184" w:rsidP="00012039">
      <w:pPr>
        <w:pStyle w:val="1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ECF">
        <w:rPr>
          <w:rFonts w:ascii="Times New Roman" w:hAnsi="Times New Roman" w:cs="Times New Roman"/>
          <w:color w:val="auto"/>
          <w:sz w:val="24"/>
          <w:szCs w:val="24"/>
        </w:rPr>
        <w:t>заключение договора с поставщиком о закупке учебной литературы;</w:t>
      </w:r>
    </w:p>
    <w:p w:rsidR="00207184" w:rsidRPr="006B4ECF" w:rsidRDefault="00207184" w:rsidP="00012039">
      <w:pPr>
        <w:pStyle w:val="1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ECF">
        <w:rPr>
          <w:rFonts w:ascii="Times New Roman" w:hAnsi="Times New Roman" w:cs="Times New Roman"/>
          <w:color w:val="auto"/>
          <w:sz w:val="24"/>
          <w:szCs w:val="24"/>
        </w:rPr>
        <w:t>приобретение учебной литературы;</w:t>
      </w:r>
    </w:p>
    <w:p w:rsidR="00207184" w:rsidRPr="006B4ECF" w:rsidRDefault="00207184" w:rsidP="00012039">
      <w:pPr>
        <w:pStyle w:val="1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ECF">
        <w:rPr>
          <w:rFonts w:ascii="Times New Roman" w:hAnsi="Times New Roman" w:cs="Times New Roman"/>
          <w:color w:val="auto"/>
          <w:sz w:val="24"/>
          <w:szCs w:val="24"/>
        </w:rPr>
        <w:t>3.3. Обязательные условия к приобретаемым учебникам и учебным пособиям:</w:t>
      </w:r>
    </w:p>
    <w:p w:rsidR="00207184" w:rsidRPr="006B4ECF" w:rsidRDefault="00207184" w:rsidP="00012039">
      <w:pPr>
        <w:pStyle w:val="1"/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ECF">
        <w:rPr>
          <w:rFonts w:ascii="Times New Roman" w:hAnsi="Times New Roman" w:cs="Times New Roman"/>
          <w:color w:val="auto"/>
          <w:sz w:val="24"/>
          <w:szCs w:val="24"/>
        </w:rPr>
        <w:t xml:space="preserve">допускается использование только учебно-методических комплектов, утвержденных и введенных в действие приказом директора </w:t>
      </w:r>
      <w:r w:rsidR="00012039" w:rsidRPr="006B4ECF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6B4ECF">
        <w:rPr>
          <w:rFonts w:ascii="Times New Roman" w:hAnsi="Times New Roman" w:cs="Times New Roman"/>
          <w:color w:val="auto"/>
          <w:sz w:val="24"/>
          <w:szCs w:val="24"/>
        </w:rPr>
        <w:t xml:space="preserve">ОУ </w:t>
      </w:r>
      <w:r w:rsidR="00012039" w:rsidRPr="006B4EC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6B4ECF">
        <w:rPr>
          <w:rFonts w:ascii="Times New Roman" w:hAnsi="Times New Roman" w:cs="Times New Roman"/>
          <w:color w:val="auto"/>
          <w:sz w:val="24"/>
          <w:szCs w:val="24"/>
        </w:rPr>
        <w:t>СОШ</w:t>
      </w:r>
      <w:r w:rsidR="00012039" w:rsidRPr="006B4ECF">
        <w:rPr>
          <w:rFonts w:ascii="Times New Roman" w:hAnsi="Times New Roman" w:cs="Times New Roman"/>
          <w:color w:val="auto"/>
          <w:sz w:val="24"/>
          <w:szCs w:val="24"/>
        </w:rPr>
        <w:t xml:space="preserve"> Поселья»</w:t>
      </w:r>
      <w:r w:rsidRPr="006B4ECF">
        <w:rPr>
          <w:rFonts w:ascii="Times New Roman" w:hAnsi="Times New Roman" w:cs="Times New Roman"/>
          <w:color w:val="auto"/>
          <w:sz w:val="24"/>
          <w:szCs w:val="24"/>
        </w:rPr>
        <w:t>, входящих в утвержденные федеральные перечни учебников, рекомендованных (допущенных) Министерством образования и науки Российской Федерации к использов</w:t>
      </w:r>
      <w:r w:rsidR="00B87648" w:rsidRPr="006B4ECF">
        <w:rPr>
          <w:rFonts w:ascii="Times New Roman" w:hAnsi="Times New Roman" w:cs="Times New Roman"/>
          <w:color w:val="auto"/>
          <w:sz w:val="24"/>
          <w:szCs w:val="24"/>
        </w:rPr>
        <w:t>анию в образовательном процессе.</w:t>
      </w:r>
    </w:p>
    <w:p w:rsidR="00307D53" w:rsidRPr="006B4ECF" w:rsidRDefault="00307D53" w:rsidP="00012039">
      <w:pPr>
        <w:pStyle w:val="1"/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00487" w:rsidRPr="006B4ECF" w:rsidRDefault="006D0F8E" w:rsidP="00012039">
      <w:pPr>
        <w:pStyle w:val="1"/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ECF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r w:rsidRPr="006B4ECF">
        <w:rPr>
          <w:rFonts w:ascii="Times New Roman" w:hAnsi="Times New Roman" w:cs="Times New Roman"/>
          <w:b/>
          <w:color w:val="auto"/>
          <w:sz w:val="24"/>
          <w:szCs w:val="24"/>
        </w:rPr>
        <w:t>ГРАНИЦЫ КОМПЕТЕНЦИИ УЧАСТНИКОВ РЕАЛИЗАЦИИ ПОЛОЖЕНИЯ</w:t>
      </w:r>
    </w:p>
    <w:p w:rsidR="00300487" w:rsidRDefault="006D0F8E" w:rsidP="00012039">
      <w:pPr>
        <w:pStyle w:val="1"/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ECF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300487" w:rsidRPr="006B4ECF">
        <w:rPr>
          <w:rFonts w:ascii="Times New Roman" w:hAnsi="Times New Roman" w:cs="Times New Roman"/>
          <w:color w:val="auto"/>
          <w:sz w:val="24"/>
          <w:szCs w:val="24"/>
        </w:rPr>
        <w:t xml:space="preserve">.1. Директор ОУ координирует деятельность педагогического, родительского и ученического коллективов по формированию, сохранности и бережному </w:t>
      </w:r>
      <w:r w:rsidR="00300487" w:rsidRPr="006B4ECF">
        <w:rPr>
          <w:rFonts w:ascii="Times New Roman" w:hAnsi="Times New Roman" w:cs="Times New Roman"/>
          <w:color w:val="auto"/>
          <w:sz w:val="24"/>
          <w:szCs w:val="24"/>
        </w:rPr>
        <w:lastRenderedPageBreak/>
        <w:t>отношению к фонду учебников в школе; обеспечивает условия для хранения учебного фонда; утверждает изменения и дополнения к настоящему Положению.</w:t>
      </w:r>
    </w:p>
    <w:p w:rsidR="00B91A12" w:rsidRPr="006B4ECF" w:rsidRDefault="00B91A12" w:rsidP="00012039">
      <w:pPr>
        <w:pStyle w:val="1"/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00487" w:rsidRPr="006B4ECF" w:rsidRDefault="006D0F8E" w:rsidP="00012039">
      <w:pPr>
        <w:pStyle w:val="1"/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ECF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300487" w:rsidRPr="006B4ECF">
        <w:rPr>
          <w:rFonts w:ascii="Times New Roman" w:hAnsi="Times New Roman" w:cs="Times New Roman"/>
          <w:color w:val="auto"/>
          <w:sz w:val="24"/>
          <w:szCs w:val="24"/>
        </w:rPr>
        <w:t>.2. Заведующий библиотекой (библиотекарь):</w:t>
      </w:r>
    </w:p>
    <w:p w:rsidR="00300487" w:rsidRPr="006B4ECF" w:rsidRDefault="006D0F8E" w:rsidP="00012039">
      <w:pPr>
        <w:pStyle w:val="1"/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ECF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300487" w:rsidRPr="006B4ECF">
        <w:rPr>
          <w:rFonts w:ascii="Times New Roman" w:hAnsi="Times New Roman" w:cs="Times New Roman"/>
          <w:color w:val="auto"/>
          <w:sz w:val="24"/>
          <w:szCs w:val="24"/>
        </w:rPr>
        <w:t>осуществляет необходимую работу с учащимися и родителями (законными представителями) по воспитанию у учащихся бережного отношения к учебной книге;</w:t>
      </w:r>
    </w:p>
    <w:p w:rsidR="006D0F8E" w:rsidRPr="006B4ECF" w:rsidRDefault="006D0F8E" w:rsidP="00012039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ECF">
        <w:rPr>
          <w:rFonts w:ascii="Times New Roman" w:hAnsi="Times New Roman" w:cs="Times New Roman"/>
          <w:color w:val="auto"/>
          <w:sz w:val="24"/>
          <w:szCs w:val="24"/>
        </w:rPr>
        <w:t xml:space="preserve">      - </w:t>
      </w:r>
      <w:r w:rsidR="00300487" w:rsidRPr="006B4ECF">
        <w:rPr>
          <w:rFonts w:ascii="Times New Roman" w:hAnsi="Times New Roman" w:cs="Times New Roman"/>
          <w:color w:val="auto"/>
          <w:sz w:val="24"/>
          <w:szCs w:val="24"/>
        </w:rPr>
        <w:t>участвует в выдаче фондируемых учебников учащимся и организуют их возврат</w:t>
      </w:r>
    </w:p>
    <w:p w:rsidR="00300487" w:rsidRPr="006B4ECF" w:rsidRDefault="00012039" w:rsidP="00012039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ECF">
        <w:rPr>
          <w:rFonts w:ascii="Times New Roman" w:hAnsi="Times New Roman" w:cs="Times New Roman"/>
          <w:color w:val="auto"/>
          <w:sz w:val="24"/>
          <w:szCs w:val="24"/>
        </w:rPr>
        <w:t>в библиотеку</w:t>
      </w:r>
      <w:r w:rsidR="00300487" w:rsidRPr="006B4ECF">
        <w:rPr>
          <w:rFonts w:ascii="Times New Roman" w:hAnsi="Times New Roman" w:cs="Times New Roman"/>
          <w:color w:val="auto"/>
          <w:sz w:val="24"/>
          <w:szCs w:val="24"/>
        </w:rPr>
        <w:t xml:space="preserve"> по окончании учебного года;</w:t>
      </w:r>
    </w:p>
    <w:p w:rsidR="00300487" w:rsidRPr="006B4ECF" w:rsidRDefault="006D0F8E" w:rsidP="00012039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ECF">
        <w:rPr>
          <w:rFonts w:ascii="Times New Roman" w:hAnsi="Times New Roman" w:cs="Times New Roman"/>
          <w:color w:val="auto"/>
          <w:sz w:val="24"/>
          <w:szCs w:val="24"/>
        </w:rPr>
        <w:t xml:space="preserve">     - </w:t>
      </w:r>
      <w:r w:rsidR="00300487" w:rsidRPr="006B4ECF">
        <w:rPr>
          <w:rFonts w:ascii="Times New Roman" w:hAnsi="Times New Roman" w:cs="Times New Roman"/>
          <w:color w:val="auto"/>
          <w:sz w:val="24"/>
          <w:szCs w:val="24"/>
        </w:rPr>
        <w:t>контролир</w:t>
      </w:r>
      <w:r w:rsidR="00CD388C">
        <w:rPr>
          <w:rFonts w:ascii="Times New Roman" w:hAnsi="Times New Roman" w:cs="Times New Roman"/>
          <w:color w:val="auto"/>
          <w:sz w:val="24"/>
          <w:szCs w:val="24"/>
        </w:rPr>
        <w:t>ует состояние учебников</w:t>
      </w:r>
      <w:r w:rsidR="00300487" w:rsidRPr="006B4ECF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D0F8E" w:rsidRPr="006B4ECF" w:rsidRDefault="006D0F8E" w:rsidP="00012039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ECF">
        <w:rPr>
          <w:rFonts w:ascii="Times New Roman" w:hAnsi="Times New Roman" w:cs="Times New Roman"/>
          <w:color w:val="auto"/>
          <w:sz w:val="24"/>
          <w:szCs w:val="24"/>
        </w:rPr>
        <w:t xml:space="preserve">      - </w:t>
      </w:r>
      <w:r w:rsidR="00300487" w:rsidRPr="006B4ECF">
        <w:rPr>
          <w:rFonts w:ascii="Times New Roman" w:hAnsi="Times New Roman" w:cs="Times New Roman"/>
          <w:color w:val="auto"/>
          <w:sz w:val="24"/>
          <w:szCs w:val="24"/>
        </w:rPr>
        <w:t xml:space="preserve">следит за тем, чтобы после окончания учебного года учебники, подлежащие </w:t>
      </w:r>
    </w:p>
    <w:p w:rsidR="00300487" w:rsidRPr="006B4ECF" w:rsidRDefault="00300487" w:rsidP="00012039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ECF">
        <w:rPr>
          <w:rFonts w:ascii="Times New Roman" w:hAnsi="Times New Roman" w:cs="Times New Roman"/>
          <w:color w:val="auto"/>
          <w:sz w:val="24"/>
          <w:szCs w:val="24"/>
        </w:rPr>
        <w:t>ремонту, были своевременно отремонтированы и сданы библиотекарю;</w:t>
      </w:r>
    </w:p>
    <w:p w:rsidR="006D0F8E" w:rsidRPr="006B4ECF" w:rsidRDefault="006D0F8E" w:rsidP="00012039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ECF">
        <w:rPr>
          <w:rFonts w:ascii="Times New Roman" w:hAnsi="Times New Roman" w:cs="Times New Roman"/>
          <w:color w:val="auto"/>
          <w:sz w:val="24"/>
          <w:szCs w:val="24"/>
        </w:rPr>
        <w:t xml:space="preserve">     -</w:t>
      </w:r>
      <w:r w:rsidR="00300487" w:rsidRPr="006B4ECF">
        <w:rPr>
          <w:rFonts w:ascii="Times New Roman" w:hAnsi="Times New Roman" w:cs="Times New Roman"/>
          <w:color w:val="auto"/>
          <w:sz w:val="24"/>
          <w:szCs w:val="24"/>
        </w:rPr>
        <w:t xml:space="preserve">ведет учет поступившей учебной литературы (по установленной для школьных </w:t>
      </w:r>
    </w:p>
    <w:p w:rsidR="006D0F8E" w:rsidRPr="006B4ECF" w:rsidRDefault="00300487" w:rsidP="00012039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ECF">
        <w:rPr>
          <w:rFonts w:ascii="Times New Roman" w:hAnsi="Times New Roman" w:cs="Times New Roman"/>
          <w:color w:val="auto"/>
          <w:sz w:val="24"/>
          <w:szCs w:val="24"/>
        </w:rPr>
        <w:t>библиотек форме), обеспечивает правильное хранение и несет материальную</w:t>
      </w:r>
    </w:p>
    <w:p w:rsidR="00300487" w:rsidRPr="006B4ECF" w:rsidRDefault="00300487" w:rsidP="00012039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ECF">
        <w:rPr>
          <w:rFonts w:ascii="Times New Roman" w:hAnsi="Times New Roman" w:cs="Times New Roman"/>
          <w:color w:val="auto"/>
          <w:sz w:val="24"/>
          <w:szCs w:val="24"/>
        </w:rPr>
        <w:t xml:space="preserve"> ответственность за сохранность школьного фонда учебников; </w:t>
      </w:r>
    </w:p>
    <w:p w:rsidR="00300487" w:rsidRPr="006B4ECF" w:rsidRDefault="006D0F8E" w:rsidP="00012039">
      <w:pPr>
        <w:pStyle w:val="1"/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ECF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300487" w:rsidRPr="006B4ECF">
        <w:rPr>
          <w:rFonts w:ascii="Times New Roman" w:hAnsi="Times New Roman" w:cs="Times New Roman"/>
          <w:color w:val="auto"/>
          <w:sz w:val="24"/>
          <w:szCs w:val="24"/>
        </w:rPr>
        <w:t>предоставляет ежегодно информацию о составе учебного фонда библиотеки и перечень литературы по классам, которую необходимо приобрести;</w:t>
      </w:r>
    </w:p>
    <w:p w:rsidR="00300487" w:rsidRPr="006B4ECF" w:rsidRDefault="006D0F8E" w:rsidP="00012039">
      <w:pPr>
        <w:pStyle w:val="1"/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EC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F50E7A" w:rsidRPr="006B4ECF">
        <w:rPr>
          <w:rFonts w:ascii="Times New Roman" w:hAnsi="Times New Roman" w:cs="Times New Roman"/>
          <w:color w:val="auto"/>
          <w:sz w:val="24"/>
          <w:szCs w:val="24"/>
        </w:rPr>
        <w:t xml:space="preserve">ежегодно в </w:t>
      </w:r>
      <w:r w:rsidR="00CD388C">
        <w:rPr>
          <w:rFonts w:ascii="Times New Roman" w:hAnsi="Times New Roman" w:cs="Times New Roman"/>
          <w:color w:val="auto"/>
          <w:sz w:val="24"/>
          <w:szCs w:val="24"/>
        </w:rPr>
        <w:t>январе - феврале</w:t>
      </w:r>
      <w:r w:rsidR="00012039" w:rsidRPr="006B4ECF">
        <w:rPr>
          <w:rFonts w:ascii="Times New Roman" w:hAnsi="Times New Roman" w:cs="Times New Roman"/>
          <w:color w:val="auto"/>
          <w:sz w:val="24"/>
          <w:szCs w:val="24"/>
        </w:rPr>
        <w:t xml:space="preserve"> совместно</w:t>
      </w:r>
      <w:r w:rsidR="00CD388C">
        <w:rPr>
          <w:rFonts w:ascii="Times New Roman" w:hAnsi="Times New Roman" w:cs="Times New Roman"/>
          <w:color w:val="auto"/>
          <w:sz w:val="24"/>
          <w:szCs w:val="24"/>
        </w:rPr>
        <w:t xml:space="preserve"> с заместителями</w:t>
      </w:r>
      <w:r w:rsidR="00300487" w:rsidRPr="006B4ECF">
        <w:rPr>
          <w:rFonts w:ascii="Times New Roman" w:hAnsi="Times New Roman" w:cs="Times New Roman"/>
          <w:color w:val="auto"/>
          <w:sz w:val="24"/>
          <w:szCs w:val="24"/>
        </w:rPr>
        <w:t xml:space="preserve"> директора, руководителями школьных м/о и учителями - предметниками </w:t>
      </w:r>
      <w:r w:rsidR="00012039" w:rsidRPr="006B4ECF">
        <w:rPr>
          <w:rFonts w:ascii="Times New Roman" w:hAnsi="Times New Roman" w:cs="Times New Roman"/>
          <w:color w:val="auto"/>
          <w:sz w:val="24"/>
          <w:szCs w:val="24"/>
        </w:rPr>
        <w:t>библиотекарь формирует</w:t>
      </w:r>
      <w:r w:rsidR="00300487" w:rsidRPr="006B4ECF">
        <w:rPr>
          <w:rFonts w:ascii="Times New Roman" w:hAnsi="Times New Roman" w:cs="Times New Roman"/>
          <w:color w:val="auto"/>
          <w:sz w:val="24"/>
          <w:szCs w:val="24"/>
        </w:rPr>
        <w:t xml:space="preserve"> бланк - заказ на учебную литературу, рекомендованную и допущенную Министерством образования и науки РФ;</w:t>
      </w:r>
    </w:p>
    <w:p w:rsidR="00300487" w:rsidRDefault="006D0F8E" w:rsidP="00012039">
      <w:pPr>
        <w:pStyle w:val="1"/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EC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300487" w:rsidRPr="006B4ECF">
        <w:rPr>
          <w:rFonts w:ascii="Times New Roman" w:hAnsi="Times New Roman" w:cs="Times New Roman"/>
          <w:color w:val="auto"/>
          <w:sz w:val="24"/>
          <w:szCs w:val="24"/>
        </w:rPr>
        <w:t>ведет работу с учащимися по бережному отношению к школьному учебнику.</w:t>
      </w:r>
    </w:p>
    <w:p w:rsidR="00B91A12" w:rsidRPr="006B4ECF" w:rsidRDefault="00B91A12" w:rsidP="00012039">
      <w:pPr>
        <w:pStyle w:val="1"/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300487" w:rsidRPr="006B4ECF" w:rsidRDefault="006D0F8E" w:rsidP="00012039">
      <w:pPr>
        <w:pStyle w:val="1"/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ECF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300487" w:rsidRPr="006B4ECF">
        <w:rPr>
          <w:rFonts w:ascii="Times New Roman" w:hAnsi="Times New Roman" w:cs="Times New Roman"/>
          <w:color w:val="auto"/>
          <w:sz w:val="24"/>
          <w:szCs w:val="24"/>
        </w:rPr>
        <w:t xml:space="preserve">.3. Родители (законные представители): </w:t>
      </w:r>
    </w:p>
    <w:p w:rsidR="00300487" w:rsidRPr="006B4ECF" w:rsidRDefault="006D0F8E" w:rsidP="00012039">
      <w:pPr>
        <w:pStyle w:val="1"/>
        <w:spacing w:line="276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EC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300487" w:rsidRPr="006B4ECF">
        <w:rPr>
          <w:rFonts w:ascii="Times New Roman" w:hAnsi="Times New Roman" w:cs="Times New Roman"/>
          <w:color w:val="auto"/>
          <w:sz w:val="24"/>
          <w:szCs w:val="24"/>
        </w:rPr>
        <w:t xml:space="preserve">в случаи потери или порчи литературы, обязуются компенсировать ущерб в полном объёме, установленном законодательством РФ (письмо Гособразования о порядке возмещения ущерба от 3.08.1998 г. № 115-106/14).                                                                                                                 </w:t>
      </w:r>
    </w:p>
    <w:p w:rsidR="00574813" w:rsidRPr="006B4ECF" w:rsidRDefault="00574813" w:rsidP="00012039">
      <w:pPr>
        <w:widowControl/>
        <w:autoSpaceDE/>
        <w:autoSpaceDN/>
        <w:adjustRightInd/>
        <w:contextualSpacing/>
        <w:jc w:val="both"/>
        <w:rPr>
          <w:rFonts w:eastAsia="Times New Roman"/>
        </w:rPr>
      </w:pPr>
    </w:p>
    <w:p w:rsidR="00300487" w:rsidRPr="006B4ECF" w:rsidRDefault="006D0F8E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/>
          <w:bCs/>
        </w:rPr>
      </w:pPr>
      <w:r w:rsidRPr="006B4ECF">
        <w:rPr>
          <w:rFonts w:eastAsia="Times New Roman"/>
          <w:b/>
          <w:bCs/>
        </w:rPr>
        <w:t>5. 4. МЕРЫ ПО СОХРАННОСТИ ФОНДА УЧЕБНИКОВ</w:t>
      </w:r>
    </w:p>
    <w:p w:rsidR="00300487" w:rsidRPr="006B4ECF" w:rsidRDefault="006D0F8E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Cs/>
        </w:rPr>
      </w:pPr>
      <w:r w:rsidRPr="006B4ECF">
        <w:rPr>
          <w:rFonts w:eastAsia="Times New Roman"/>
          <w:bCs/>
        </w:rPr>
        <w:t>5</w:t>
      </w:r>
      <w:r w:rsidR="00300487" w:rsidRPr="006B4ECF">
        <w:rPr>
          <w:rFonts w:eastAsia="Times New Roman"/>
          <w:bCs/>
        </w:rPr>
        <w:t xml:space="preserve">.1. Ответственность за комплектование, учет, сохранность и обмен несет зав. </w:t>
      </w:r>
      <w:r w:rsidR="00012039" w:rsidRPr="006B4ECF">
        <w:rPr>
          <w:rFonts w:eastAsia="Times New Roman"/>
          <w:bCs/>
        </w:rPr>
        <w:t>школьной библиотекой</w:t>
      </w:r>
      <w:r w:rsidR="00300487" w:rsidRPr="006B4ECF">
        <w:rPr>
          <w:rFonts w:eastAsia="Times New Roman"/>
          <w:bCs/>
        </w:rPr>
        <w:t>.</w:t>
      </w:r>
    </w:p>
    <w:p w:rsidR="00300487" w:rsidRPr="006B4ECF" w:rsidRDefault="006D0F8E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Cs/>
        </w:rPr>
      </w:pPr>
      <w:r w:rsidRPr="006B4ECF">
        <w:rPr>
          <w:rFonts w:eastAsia="Times New Roman"/>
          <w:bCs/>
        </w:rPr>
        <w:t>5</w:t>
      </w:r>
      <w:r w:rsidR="00300487" w:rsidRPr="006B4ECF">
        <w:rPr>
          <w:rFonts w:eastAsia="Times New Roman"/>
          <w:bCs/>
        </w:rPr>
        <w:t>.2. Учет и сохранность в каждом классе проводит классный руководитель совместно с библиотекарем.</w:t>
      </w:r>
    </w:p>
    <w:p w:rsidR="00300487" w:rsidRPr="006B4ECF" w:rsidRDefault="006D0F8E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Cs/>
        </w:rPr>
      </w:pPr>
      <w:r w:rsidRPr="006B4ECF">
        <w:rPr>
          <w:rFonts w:eastAsia="Times New Roman"/>
          <w:bCs/>
        </w:rPr>
        <w:t>5</w:t>
      </w:r>
      <w:r w:rsidR="00300487" w:rsidRPr="006B4ECF">
        <w:rPr>
          <w:rFonts w:eastAsia="Times New Roman"/>
          <w:bCs/>
        </w:rPr>
        <w:t>.3. Ответственность за сохранность учебников каждого ученика несут сами учащиеся, а также их родители (законные представители).</w:t>
      </w:r>
    </w:p>
    <w:p w:rsidR="00300487" w:rsidRPr="006B4ECF" w:rsidRDefault="006D0F8E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Cs/>
        </w:rPr>
      </w:pPr>
      <w:r w:rsidRPr="006B4ECF">
        <w:rPr>
          <w:rFonts w:eastAsia="Times New Roman"/>
          <w:bCs/>
        </w:rPr>
        <w:t>5</w:t>
      </w:r>
      <w:r w:rsidR="00300487" w:rsidRPr="006B4ECF">
        <w:rPr>
          <w:rFonts w:eastAsia="Times New Roman"/>
          <w:bCs/>
        </w:rPr>
        <w:t xml:space="preserve">.4.  В течение срока пользования учебник должен иметь прочную, твердую </w:t>
      </w:r>
      <w:r w:rsidR="00012039" w:rsidRPr="006B4ECF">
        <w:rPr>
          <w:rFonts w:eastAsia="Times New Roman"/>
          <w:bCs/>
        </w:rPr>
        <w:t>обложку, защищающую</w:t>
      </w:r>
      <w:r w:rsidR="00300487" w:rsidRPr="006B4ECF">
        <w:rPr>
          <w:rFonts w:eastAsia="Times New Roman"/>
          <w:bCs/>
        </w:rPr>
        <w:t xml:space="preserve"> учебник от повреждений и загрязнений.</w:t>
      </w:r>
    </w:p>
    <w:p w:rsidR="00300487" w:rsidRPr="006B4ECF" w:rsidRDefault="006D0F8E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Cs/>
        </w:rPr>
      </w:pPr>
      <w:r w:rsidRPr="006B4ECF">
        <w:rPr>
          <w:rFonts w:eastAsia="Times New Roman"/>
          <w:bCs/>
        </w:rPr>
        <w:t>5</w:t>
      </w:r>
      <w:r w:rsidR="00300487" w:rsidRPr="006B4ECF">
        <w:rPr>
          <w:rFonts w:eastAsia="Times New Roman"/>
          <w:bCs/>
        </w:rPr>
        <w:t>.5.  Запрещается делать в учебнике пометки карандашом, ручкой и т.д.</w:t>
      </w:r>
    </w:p>
    <w:p w:rsidR="00300487" w:rsidRPr="006B4ECF" w:rsidRDefault="006D0F8E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Cs/>
        </w:rPr>
      </w:pPr>
      <w:r w:rsidRPr="006B4ECF">
        <w:rPr>
          <w:rFonts w:eastAsia="Times New Roman"/>
          <w:bCs/>
        </w:rPr>
        <w:t>5</w:t>
      </w:r>
      <w:r w:rsidR="00300487" w:rsidRPr="006B4ECF">
        <w:rPr>
          <w:rFonts w:eastAsia="Times New Roman"/>
          <w:bCs/>
        </w:rPr>
        <w:t>.6. Запрещается вкладывать в учебник посторонние предметы: авторучки, линейки, тетради, вырывать и загибать страницы.</w:t>
      </w:r>
    </w:p>
    <w:p w:rsidR="00300487" w:rsidRPr="006B4ECF" w:rsidRDefault="006D0F8E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Cs/>
        </w:rPr>
      </w:pPr>
      <w:r w:rsidRPr="006B4ECF">
        <w:rPr>
          <w:rFonts w:eastAsia="Times New Roman"/>
          <w:bCs/>
        </w:rPr>
        <w:t>5</w:t>
      </w:r>
      <w:r w:rsidR="00012039" w:rsidRPr="006B4ECF">
        <w:rPr>
          <w:rFonts w:eastAsia="Times New Roman"/>
          <w:bCs/>
        </w:rPr>
        <w:t xml:space="preserve">.7. </w:t>
      </w:r>
      <w:r w:rsidR="00300487" w:rsidRPr="006B4ECF">
        <w:rPr>
          <w:rFonts w:eastAsia="Times New Roman"/>
          <w:bCs/>
        </w:rPr>
        <w:t>Дома рекомендуется хранить учебники в отведенном для них месте, недоступном для маленьких детей и домашних животных, отдаленном от источников огня и влажности.</w:t>
      </w:r>
    </w:p>
    <w:p w:rsidR="00300487" w:rsidRPr="006B4ECF" w:rsidRDefault="006D0F8E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Cs/>
        </w:rPr>
      </w:pPr>
      <w:r w:rsidRPr="006B4ECF">
        <w:rPr>
          <w:rFonts w:eastAsia="Times New Roman"/>
          <w:bCs/>
        </w:rPr>
        <w:t>5</w:t>
      </w:r>
      <w:r w:rsidR="00012039" w:rsidRPr="006B4ECF">
        <w:rPr>
          <w:rFonts w:eastAsia="Times New Roman"/>
          <w:bCs/>
        </w:rPr>
        <w:t xml:space="preserve">.8. </w:t>
      </w:r>
      <w:r w:rsidR="00300487" w:rsidRPr="006B4ECF">
        <w:rPr>
          <w:rFonts w:eastAsia="Times New Roman"/>
          <w:bCs/>
        </w:rPr>
        <w:t xml:space="preserve">При получении учебника в библиотеке необходимо внимательно его </w:t>
      </w:r>
      <w:r w:rsidR="00012039" w:rsidRPr="006B4ECF">
        <w:rPr>
          <w:rFonts w:eastAsia="Times New Roman"/>
          <w:bCs/>
        </w:rPr>
        <w:t>осмотреть, по возможности</w:t>
      </w:r>
      <w:r w:rsidR="00300487" w:rsidRPr="006B4ECF">
        <w:rPr>
          <w:rFonts w:eastAsia="Times New Roman"/>
          <w:bCs/>
        </w:rPr>
        <w:t xml:space="preserve"> устранить недочеты. Если учебник не подлежит ремонту - обратиться в библиотеку для замены учебника, или отметке о недостатках. В конце учебного года претензии о недочетах не принимаются, и вина возлагается на учащегося.</w:t>
      </w:r>
    </w:p>
    <w:p w:rsidR="00300487" w:rsidRPr="006B4ECF" w:rsidRDefault="006D0F8E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Cs/>
        </w:rPr>
      </w:pPr>
      <w:r w:rsidRPr="006B4ECF">
        <w:rPr>
          <w:rFonts w:eastAsia="Times New Roman"/>
          <w:bCs/>
        </w:rPr>
        <w:lastRenderedPageBreak/>
        <w:t>5</w:t>
      </w:r>
      <w:r w:rsidR="00012039" w:rsidRPr="006B4ECF">
        <w:rPr>
          <w:rFonts w:eastAsia="Times New Roman"/>
          <w:bCs/>
        </w:rPr>
        <w:t xml:space="preserve">.9. </w:t>
      </w:r>
      <w:r w:rsidR="00300487" w:rsidRPr="006B4ECF">
        <w:rPr>
          <w:rFonts w:eastAsia="Times New Roman"/>
          <w:bCs/>
        </w:rPr>
        <w:t>Ремонт производить только клеем ПВА, ПФ, клеем-карандашом, скотчем. Бумага должна быть белой, тонкой. Учебник, отремонтированный некачественно, возвращается для повторного ремонта.</w:t>
      </w:r>
    </w:p>
    <w:p w:rsidR="00300487" w:rsidRPr="006B4ECF" w:rsidRDefault="006D0F8E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Cs/>
        </w:rPr>
      </w:pPr>
      <w:r w:rsidRPr="006B4ECF">
        <w:rPr>
          <w:rFonts w:eastAsia="Times New Roman"/>
          <w:bCs/>
        </w:rPr>
        <w:t>5</w:t>
      </w:r>
      <w:r w:rsidR="00300487" w:rsidRPr="006B4ECF">
        <w:rPr>
          <w:rFonts w:eastAsia="Times New Roman"/>
          <w:bCs/>
        </w:rPr>
        <w:t>.10. Родители (законные представители) и учащиеся должны сохранить в течение года все учебники целыми, без разрушения сшивки книги, с наличием всех страниц без записей и пометок.</w:t>
      </w:r>
    </w:p>
    <w:p w:rsidR="00300487" w:rsidRPr="006B4ECF" w:rsidRDefault="006D0F8E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Cs/>
        </w:rPr>
      </w:pPr>
      <w:r w:rsidRPr="006B4ECF">
        <w:rPr>
          <w:rFonts w:eastAsia="Times New Roman"/>
          <w:bCs/>
        </w:rPr>
        <w:t>5</w:t>
      </w:r>
      <w:r w:rsidR="00300487" w:rsidRPr="006B4ECF">
        <w:rPr>
          <w:rFonts w:eastAsia="Times New Roman"/>
          <w:bCs/>
        </w:rPr>
        <w:t>.11. Учащиеся несут ответственность за обеспечение сохранности учебников и учебных пособий, полученных из фонда учебной литературы библиотеки:</w:t>
      </w:r>
    </w:p>
    <w:p w:rsidR="00300487" w:rsidRPr="006B4ECF" w:rsidRDefault="00300487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  <w:bCs/>
        </w:rPr>
      </w:pPr>
      <w:r w:rsidRPr="006B4ECF">
        <w:rPr>
          <w:rFonts w:eastAsia="Times New Roman"/>
          <w:bCs/>
        </w:rPr>
        <w:t>-</w:t>
      </w:r>
      <w:r w:rsidRPr="006B4ECF">
        <w:rPr>
          <w:rFonts w:eastAsia="Times New Roman"/>
          <w:bCs/>
        </w:rPr>
        <w:tab/>
        <w:t xml:space="preserve">В случае утраты или порчи учебника обучающимся родители (законные представители) возмещают нанесенный ущерб в соответствии с </w:t>
      </w:r>
      <w:r w:rsidR="00E5406C" w:rsidRPr="006B4ECF">
        <w:rPr>
          <w:rFonts w:eastAsia="Times New Roman"/>
          <w:bCs/>
        </w:rPr>
        <w:t>законодательством, производят</w:t>
      </w:r>
      <w:r w:rsidRPr="006B4ECF">
        <w:rPr>
          <w:rFonts w:eastAsia="Times New Roman"/>
          <w:bCs/>
        </w:rPr>
        <w:t xml:space="preserve"> его равноценную замену. </w:t>
      </w:r>
    </w:p>
    <w:p w:rsidR="00300487" w:rsidRPr="006B4ECF" w:rsidRDefault="006D0F8E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>5</w:t>
      </w:r>
      <w:r w:rsidR="00300487" w:rsidRPr="006B4ECF">
        <w:rPr>
          <w:rFonts w:eastAsia="Times New Roman"/>
        </w:rPr>
        <w:t>.12. Вновь прибывшие учащиеся в течение учебного года обеспечиваются учебниками</w:t>
      </w:r>
    </w:p>
    <w:p w:rsidR="00300487" w:rsidRPr="006B4ECF" w:rsidRDefault="00300487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из библиотечного фонда в случае их наличия в фонде, в случае отсутствия </w:t>
      </w:r>
    </w:p>
    <w:p w:rsidR="00300487" w:rsidRPr="006B4ECF" w:rsidRDefault="00300487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учебников в фонде за счёт межбиблиотечного обмена между школьными </w:t>
      </w:r>
    </w:p>
    <w:p w:rsidR="00300487" w:rsidRPr="006B4ECF" w:rsidRDefault="00300487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>библиотеками образовательных учреждений района.</w:t>
      </w:r>
    </w:p>
    <w:p w:rsidR="00300487" w:rsidRPr="006B4ECF" w:rsidRDefault="006D0F8E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>5</w:t>
      </w:r>
      <w:r w:rsidR="00300487" w:rsidRPr="006B4ECF">
        <w:rPr>
          <w:rFonts w:eastAsia="Times New Roman"/>
        </w:rPr>
        <w:t>.13</w:t>
      </w:r>
      <w:r w:rsidR="00012039" w:rsidRPr="006B4ECF">
        <w:rPr>
          <w:rFonts w:eastAsia="Times New Roman"/>
        </w:rPr>
        <w:t xml:space="preserve">.  </w:t>
      </w:r>
      <w:r w:rsidR="00300487" w:rsidRPr="006B4ECF">
        <w:rPr>
          <w:rFonts w:eastAsia="Times New Roman"/>
        </w:rPr>
        <w:t xml:space="preserve">В случае перехода учащихся в другое образовательное учреждение, окончания обучения или выбытия из школы по иным причинам ученик обязан сдать в школьную библиотеку всю учебную литературу. Документы выдаются по предъявлении обходного листа. </w:t>
      </w:r>
    </w:p>
    <w:p w:rsidR="00300487" w:rsidRPr="006B4ECF" w:rsidRDefault="006D0F8E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>5</w:t>
      </w:r>
      <w:r w:rsidR="00300487" w:rsidRPr="006B4ECF">
        <w:rPr>
          <w:rFonts w:eastAsia="Times New Roman"/>
        </w:rPr>
        <w:t>.14. Педагоги и другие работники школы в случае окончания действия трудового</w:t>
      </w:r>
    </w:p>
    <w:p w:rsidR="00300487" w:rsidRPr="006B4ECF" w:rsidRDefault="00300487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договора, увольнения или выбывающие из школы по иным причинам обязаны </w:t>
      </w:r>
    </w:p>
    <w:p w:rsidR="00300487" w:rsidRPr="006B4ECF" w:rsidRDefault="00300487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сдать в школьную библиотеку всю учебную литературу. Документы выдаются </w:t>
      </w:r>
    </w:p>
    <w:p w:rsidR="00300487" w:rsidRPr="006B4ECF" w:rsidRDefault="00300487" w:rsidP="00012039">
      <w:pPr>
        <w:widowControl/>
        <w:autoSpaceDE/>
        <w:autoSpaceDN/>
        <w:adjustRightInd/>
        <w:spacing w:after="120"/>
        <w:ind w:left="709" w:hanging="709"/>
        <w:contextualSpacing/>
        <w:jc w:val="both"/>
        <w:rPr>
          <w:rFonts w:eastAsia="Times New Roman"/>
        </w:rPr>
      </w:pPr>
      <w:r w:rsidRPr="006B4ECF">
        <w:rPr>
          <w:rFonts w:eastAsia="Times New Roman"/>
        </w:rPr>
        <w:t xml:space="preserve">    по предъявлении обходного листа. </w:t>
      </w:r>
    </w:p>
    <w:p w:rsidR="006C4CB2" w:rsidRPr="006B4ECF" w:rsidRDefault="006C4CB2" w:rsidP="00012039">
      <w:pPr>
        <w:widowControl/>
        <w:spacing w:line="1" w:lineRule="exact"/>
        <w:jc w:val="both"/>
      </w:pPr>
    </w:p>
    <w:sectPr w:rsidR="006C4CB2" w:rsidRPr="006B4ECF" w:rsidSect="00C607B3">
      <w:pgSz w:w="11905" w:h="16837"/>
      <w:pgMar w:top="754" w:right="1037" w:bottom="1440" w:left="166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3CE" w:rsidRDefault="00A303CE">
      <w:r>
        <w:separator/>
      </w:r>
    </w:p>
  </w:endnote>
  <w:endnote w:type="continuationSeparator" w:id="1">
    <w:p w:rsidR="00A303CE" w:rsidRDefault="00A30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3CE" w:rsidRDefault="00A303CE">
      <w:r>
        <w:separator/>
      </w:r>
    </w:p>
  </w:footnote>
  <w:footnote w:type="continuationSeparator" w:id="1">
    <w:p w:rsidR="00A303CE" w:rsidRDefault="00A303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8CB512"/>
    <w:lvl w:ilvl="0">
      <w:numFmt w:val="bullet"/>
      <w:lvlText w:val="*"/>
      <w:lvlJc w:val="left"/>
    </w:lvl>
  </w:abstractNum>
  <w:abstractNum w:abstractNumId="1">
    <w:nsid w:val="0CBA7D93"/>
    <w:multiLevelType w:val="singleLevel"/>
    <w:tmpl w:val="74C65FF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FAA1310"/>
    <w:multiLevelType w:val="singleLevel"/>
    <w:tmpl w:val="03949604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10CB7BF0"/>
    <w:multiLevelType w:val="singleLevel"/>
    <w:tmpl w:val="F9BAE42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16F01AB0"/>
    <w:multiLevelType w:val="multilevel"/>
    <w:tmpl w:val="FFFFFFFF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8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5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32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9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6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4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61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8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>
    <w:nsid w:val="1F4C6AC3"/>
    <w:multiLevelType w:val="hybridMultilevel"/>
    <w:tmpl w:val="191808BA"/>
    <w:lvl w:ilvl="0" w:tplc="148CB51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00F05"/>
    <w:multiLevelType w:val="hybridMultilevel"/>
    <w:tmpl w:val="DCEABC44"/>
    <w:lvl w:ilvl="0" w:tplc="148CB51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72FF7"/>
    <w:multiLevelType w:val="multilevel"/>
    <w:tmpl w:val="C9BE3C22"/>
    <w:lvl w:ilvl="0">
      <w:start w:val="65535"/>
      <w:numFmt w:val="bullet"/>
      <w:lvlText w:val="-"/>
      <w:lvlJc w:val="left"/>
      <w:pPr>
        <w:ind w:left="360" w:firstLine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8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5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32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9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6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4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61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8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8">
    <w:nsid w:val="2855013D"/>
    <w:multiLevelType w:val="multilevel"/>
    <w:tmpl w:val="FFFFFFFF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9">
    <w:nsid w:val="40FF36F2"/>
    <w:multiLevelType w:val="multilevel"/>
    <w:tmpl w:val="FFFFFFFF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0">
    <w:nsid w:val="494519CF"/>
    <w:multiLevelType w:val="hybridMultilevel"/>
    <w:tmpl w:val="BC4C68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E43B5B"/>
    <w:multiLevelType w:val="singleLevel"/>
    <w:tmpl w:val="B358DC5A"/>
    <w:lvl w:ilvl="0">
      <w:start w:val="1"/>
      <w:numFmt w:val="decimal"/>
      <w:lvlText w:val="%1."/>
      <w:legacy w:legacy="1" w:legacySpace="0" w:legacyIndent="31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3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C4CB2"/>
    <w:rsid w:val="00012039"/>
    <w:rsid w:val="00036012"/>
    <w:rsid w:val="000C5816"/>
    <w:rsid w:val="001300F7"/>
    <w:rsid w:val="00154457"/>
    <w:rsid w:val="00184712"/>
    <w:rsid w:val="00196C20"/>
    <w:rsid w:val="00207184"/>
    <w:rsid w:val="00300487"/>
    <w:rsid w:val="00307D53"/>
    <w:rsid w:val="003E485E"/>
    <w:rsid w:val="00422238"/>
    <w:rsid w:val="00456C80"/>
    <w:rsid w:val="004F485F"/>
    <w:rsid w:val="00574813"/>
    <w:rsid w:val="00586A9E"/>
    <w:rsid w:val="005B6212"/>
    <w:rsid w:val="005D696D"/>
    <w:rsid w:val="005D69F5"/>
    <w:rsid w:val="005E7D41"/>
    <w:rsid w:val="00636EC1"/>
    <w:rsid w:val="006967ED"/>
    <w:rsid w:val="006B4ECF"/>
    <w:rsid w:val="006C4CB2"/>
    <w:rsid w:val="006D0F8E"/>
    <w:rsid w:val="007E04AC"/>
    <w:rsid w:val="007E337E"/>
    <w:rsid w:val="00867D2E"/>
    <w:rsid w:val="00900B92"/>
    <w:rsid w:val="00904DB7"/>
    <w:rsid w:val="009325AF"/>
    <w:rsid w:val="00941AFF"/>
    <w:rsid w:val="009802A5"/>
    <w:rsid w:val="00A1118E"/>
    <w:rsid w:val="00A303CE"/>
    <w:rsid w:val="00A50F8A"/>
    <w:rsid w:val="00A72C82"/>
    <w:rsid w:val="00B87648"/>
    <w:rsid w:val="00B91A12"/>
    <w:rsid w:val="00C045AD"/>
    <w:rsid w:val="00C12CED"/>
    <w:rsid w:val="00C42C9F"/>
    <w:rsid w:val="00C607B3"/>
    <w:rsid w:val="00C71393"/>
    <w:rsid w:val="00C93AB0"/>
    <w:rsid w:val="00CD388C"/>
    <w:rsid w:val="00E2319C"/>
    <w:rsid w:val="00E47DB1"/>
    <w:rsid w:val="00E5406C"/>
    <w:rsid w:val="00EF0193"/>
    <w:rsid w:val="00F10158"/>
    <w:rsid w:val="00F35443"/>
    <w:rsid w:val="00F50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B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607B3"/>
    <w:pPr>
      <w:spacing w:line="324" w:lineRule="exact"/>
      <w:ind w:firstLine="487"/>
    </w:pPr>
  </w:style>
  <w:style w:type="paragraph" w:customStyle="1" w:styleId="Style2">
    <w:name w:val="Style2"/>
    <w:basedOn w:val="a"/>
    <w:uiPriority w:val="99"/>
    <w:rsid w:val="00C607B3"/>
    <w:pPr>
      <w:spacing w:line="323" w:lineRule="exact"/>
      <w:jc w:val="center"/>
    </w:pPr>
  </w:style>
  <w:style w:type="paragraph" w:customStyle="1" w:styleId="Style3">
    <w:name w:val="Style3"/>
    <w:basedOn w:val="a"/>
    <w:uiPriority w:val="99"/>
    <w:rsid w:val="00C607B3"/>
    <w:pPr>
      <w:spacing w:line="322" w:lineRule="exact"/>
    </w:pPr>
  </w:style>
  <w:style w:type="paragraph" w:customStyle="1" w:styleId="Style4">
    <w:name w:val="Style4"/>
    <w:basedOn w:val="a"/>
    <w:uiPriority w:val="99"/>
    <w:rsid w:val="00C607B3"/>
    <w:pPr>
      <w:spacing w:line="319" w:lineRule="exact"/>
    </w:pPr>
  </w:style>
  <w:style w:type="paragraph" w:customStyle="1" w:styleId="Style5">
    <w:name w:val="Style5"/>
    <w:basedOn w:val="a"/>
    <w:uiPriority w:val="99"/>
    <w:rsid w:val="00C607B3"/>
    <w:pPr>
      <w:spacing w:line="319" w:lineRule="exact"/>
      <w:ind w:firstLine="134"/>
    </w:pPr>
  </w:style>
  <w:style w:type="paragraph" w:customStyle="1" w:styleId="Style6">
    <w:name w:val="Style6"/>
    <w:basedOn w:val="a"/>
    <w:uiPriority w:val="99"/>
    <w:rsid w:val="00C607B3"/>
    <w:pPr>
      <w:spacing w:line="317" w:lineRule="exact"/>
      <w:jc w:val="both"/>
    </w:pPr>
  </w:style>
  <w:style w:type="character" w:customStyle="1" w:styleId="FontStyle11">
    <w:name w:val="Font Style11"/>
    <w:basedOn w:val="a0"/>
    <w:uiPriority w:val="99"/>
    <w:rsid w:val="00C607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C607B3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04D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DB7"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207184"/>
    <w:pPr>
      <w:spacing w:after="0" w:line="240" w:lineRule="auto"/>
    </w:pPr>
    <w:rPr>
      <w:rFonts w:ascii="Calibri" w:eastAsia="Times New Roman" w:hAnsi="Calibri" w:cs="Calibri"/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184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9BD35-4B18-4930-B380-79C2248A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Olga</cp:lastModifiedBy>
  <cp:revision>13</cp:revision>
  <cp:lastPrinted>2014-06-05T08:00:00Z</cp:lastPrinted>
  <dcterms:created xsi:type="dcterms:W3CDTF">2021-04-26T03:16:00Z</dcterms:created>
  <dcterms:modified xsi:type="dcterms:W3CDTF">2024-01-04T13:49:00Z</dcterms:modified>
</cp:coreProperties>
</file>