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B0" w:rsidRDefault="006474B0" w:rsidP="006474B0">
      <w:pPr>
        <w:spacing w:line="100" w:lineRule="atLeast"/>
      </w:pPr>
    </w:p>
    <w:p w:rsidR="00BE07DA" w:rsidRDefault="00D125DC" w:rsidP="00910F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20130" cy="4590098"/>
            <wp:effectExtent l="0" t="762000" r="0" b="743902"/>
            <wp:docPr id="1" name="Рисунок 1" descr="C:\Users\Olga\Documents\Easy Interactive Tools\фг 1-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фг 1-4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A" w:rsidRDefault="00BE07DA" w:rsidP="0091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7DA" w:rsidRDefault="00BE07DA" w:rsidP="0091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74B0" w:rsidRPr="00910F0D" w:rsidRDefault="006474B0" w:rsidP="00910F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0F0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474B0" w:rsidRPr="00910F0D" w:rsidRDefault="006474B0" w:rsidP="00FF767A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10F0D"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6474B0" w:rsidRPr="005273CB" w:rsidRDefault="006474B0" w:rsidP="005273CB">
      <w:pPr>
        <w:pStyle w:val="style2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ab/>
      </w:r>
      <w:r w:rsidRPr="005273CB">
        <w:rPr>
          <w:color w:val="000000"/>
        </w:rPr>
        <w:t>Рабочая п</w:t>
      </w:r>
      <w:r w:rsidR="00C10626" w:rsidRPr="005273CB">
        <w:rPr>
          <w:color w:val="000000"/>
        </w:rPr>
        <w:t>рограмма «</w:t>
      </w:r>
      <w:r w:rsidR="001A7B4C" w:rsidRPr="005273CB">
        <w:rPr>
          <w:color w:val="000000"/>
        </w:rPr>
        <w:t>Финансовая грамотность</w:t>
      </w:r>
      <w:r w:rsidRPr="005273CB">
        <w:rPr>
          <w:color w:val="000000"/>
        </w:rPr>
        <w:t>»</w:t>
      </w:r>
      <w:r w:rsidR="00C10626" w:rsidRPr="005273CB">
        <w:rPr>
          <w:color w:val="000000"/>
        </w:rPr>
        <w:t xml:space="preserve"> реализует </w:t>
      </w:r>
      <w:r w:rsidR="001A7B4C" w:rsidRPr="005273CB">
        <w:rPr>
          <w:color w:val="000000"/>
        </w:rPr>
        <w:t xml:space="preserve">общеинтеллектуальное направление </w:t>
      </w:r>
      <w:r w:rsidRPr="005273CB">
        <w:rPr>
          <w:color w:val="000000"/>
        </w:rPr>
        <w:t>во внеурочной деятельно</w:t>
      </w:r>
      <w:r w:rsidR="00BE07DA">
        <w:rPr>
          <w:color w:val="000000"/>
        </w:rPr>
        <w:t>сти в 1 классе в рамках ФГОС</w:t>
      </w:r>
      <w:r w:rsidRPr="005273CB">
        <w:rPr>
          <w:color w:val="000000"/>
        </w:rPr>
        <w:t xml:space="preserve">. </w:t>
      </w:r>
    </w:p>
    <w:p w:rsidR="001A7B4C" w:rsidRPr="005273CB" w:rsidRDefault="00FF767A" w:rsidP="005273C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73CB">
        <w:rPr>
          <w:rFonts w:ascii="Times New Roman" w:hAnsi="Times New Roman"/>
          <w:b/>
          <w:sz w:val="24"/>
          <w:szCs w:val="24"/>
        </w:rPr>
        <w:tab/>
      </w:r>
      <w:r w:rsidR="001A7B4C" w:rsidRPr="005273CB">
        <w:rPr>
          <w:rFonts w:ascii="Times New Roman" w:hAnsi="Times New Roman"/>
          <w:b/>
          <w:sz w:val="24"/>
          <w:szCs w:val="24"/>
        </w:rPr>
        <w:t>Актуальность</w:t>
      </w:r>
      <w:r w:rsidR="001A7B4C" w:rsidRPr="005273CB">
        <w:rPr>
          <w:rFonts w:ascii="Times New Roman" w:hAnsi="Times New Roman"/>
          <w:sz w:val="24"/>
          <w:szCs w:val="24"/>
        </w:rPr>
        <w:t xml:space="preserve">. Данная </w:t>
      </w:r>
      <w:r w:rsidR="001A7B4C" w:rsidRPr="005273CB">
        <w:rPr>
          <w:rFonts w:ascii="Times New Roman" w:hAnsi="Times New Roman"/>
          <w:color w:val="000000"/>
          <w:sz w:val="24"/>
          <w:szCs w:val="24"/>
        </w:rPr>
        <w:t>программа создает условия</w:t>
      </w:r>
      <w:r w:rsidR="001A7B4C" w:rsidRPr="00BE07DA">
        <w:rPr>
          <w:rFonts w:ascii="Times New Roman" w:hAnsi="Times New Roman"/>
          <w:iCs/>
          <w:color w:val="000000"/>
          <w:sz w:val="24"/>
          <w:szCs w:val="24"/>
        </w:rPr>
        <w:t>д</w:t>
      </w:r>
      <w:r w:rsidR="001A7B4C" w:rsidRPr="00BE07DA">
        <w:rPr>
          <w:rFonts w:ascii="Times New Roman" w:hAnsi="Times New Roman"/>
          <w:color w:val="000000"/>
          <w:sz w:val="24"/>
          <w:szCs w:val="24"/>
        </w:rPr>
        <w:t>ля</w:t>
      </w:r>
      <w:r w:rsidR="001A7B4C" w:rsidRPr="005273CB">
        <w:rPr>
          <w:rFonts w:ascii="Times New Roman" w:hAnsi="Times New Roman"/>
          <w:color w:val="000000"/>
          <w:sz w:val="24"/>
          <w:szCs w:val="24"/>
        </w:rPr>
        <w:t xml:space="preserve"> развития не только экономического мышления, но и творческих способностей детей с учетом их возможностей и мотивации. Полученные детьми знания позволят уже в начальных классах включиться в эко</w:t>
      </w:r>
      <w:r w:rsidRPr="005273CB">
        <w:rPr>
          <w:rFonts w:ascii="Times New Roman" w:hAnsi="Times New Roman"/>
          <w:color w:val="000000"/>
          <w:sz w:val="24"/>
          <w:szCs w:val="24"/>
        </w:rPr>
        <w:t xml:space="preserve">номическую жизнь семьи и школы. </w:t>
      </w:r>
      <w:r w:rsidR="001A7B4C" w:rsidRPr="005273CB">
        <w:rPr>
          <w:rFonts w:ascii="Times New Roman" w:hAnsi="Times New Roman"/>
          <w:color w:val="000000"/>
          <w:sz w:val="24"/>
          <w:szCs w:val="24"/>
        </w:rPr>
        <w:t xml:space="preserve">На начальной стадии обучения важно с помощью игр, решения простейших задач с экономическим содержанием, разбора социально-экономических ситуаций, вводить детей в мир экономических понятий и категорий. Это позволит у младших школьников сформировать представление о богатстве, воплощенном не </w:t>
      </w:r>
      <w:r w:rsidR="001A7B4C" w:rsidRPr="005273CB">
        <w:rPr>
          <w:rFonts w:ascii="Times New Roman" w:hAnsi="Times New Roman"/>
          <w:color w:val="000000"/>
          <w:sz w:val="24"/>
          <w:szCs w:val="24"/>
        </w:rPr>
        <w:lastRenderedPageBreak/>
        <w:t xml:space="preserve">только в денежном выражении, но и в сокровищах природы, искусства, результатах труда людей. Младшие школьники начинают осознавать зависимость благосостояния общества и человека от качества труда. </w:t>
      </w:r>
    </w:p>
    <w:p w:rsidR="002F4533" w:rsidRPr="005273CB" w:rsidRDefault="00FF767A" w:rsidP="005273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273CB">
        <w:rPr>
          <w:rFonts w:ascii="Times New Roman" w:hAnsi="Times New Roman"/>
          <w:sz w:val="24"/>
          <w:szCs w:val="24"/>
        </w:rPr>
        <w:t xml:space="preserve">Данное направление </w:t>
      </w:r>
      <w:r w:rsidR="002F4533" w:rsidRPr="005273CB">
        <w:rPr>
          <w:rFonts w:ascii="Times New Roman" w:hAnsi="Times New Roman"/>
          <w:sz w:val="24"/>
          <w:szCs w:val="24"/>
        </w:rPr>
        <w:t>может быть реализован</w:t>
      </w:r>
      <w:r w:rsidRPr="005273CB">
        <w:rPr>
          <w:rFonts w:ascii="Times New Roman" w:hAnsi="Times New Roman"/>
          <w:sz w:val="24"/>
          <w:szCs w:val="24"/>
        </w:rPr>
        <w:t>о</w:t>
      </w:r>
      <w:r w:rsidR="002F4533" w:rsidRPr="005273CB">
        <w:rPr>
          <w:rFonts w:ascii="Times New Roman" w:hAnsi="Times New Roman"/>
          <w:sz w:val="24"/>
          <w:szCs w:val="24"/>
        </w:rPr>
        <w:t xml:space="preserve"> в рамках внеурочной деятельности в форме:</w:t>
      </w:r>
    </w:p>
    <w:p w:rsidR="002F4533" w:rsidRPr="005273CB" w:rsidRDefault="002F4533" w:rsidP="005273CB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3CB">
        <w:rPr>
          <w:rFonts w:ascii="Times New Roman" w:hAnsi="Times New Roman"/>
          <w:sz w:val="24"/>
          <w:szCs w:val="24"/>
        </w:rPr>
        <w:t>внеклассных  занятий;</w:t>
      </w:r>
    </w:p>
    <w:p w:rsidR="002F4533" w:rsidRPr="005273CB" w:rsidRDefault="002F4533" w:rsidP="005273CB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3CB">
        <w:rPr>
          <w:rFonts w:ascii="Times New Roman" w:hAnsi="Times New Roman"/>
          <w:sz w:val="24"/>
          <w:szCs w:val="24"/>
        </w:rPr>
        <w:t>конкурсов;</w:t>
      </w:r>
    </w:p>
    <w:p w:rsidR="002F4533" w:rsidRPr="005273CB" w:rsidRDefault="002F4533" w:rsidP="005273CB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3CB">
        <w:rPr>
          <w:rFonts w:ascii="Times New Roman" w:hAnsi="Times New Roman"/>
          <w:sz w:val="24"/>
          <w:szCs w:val="24"/>
        </w:rPr>
        <w:t>бесед;</w:t>
      </w:r>
    </w:p>
    <w:p w:rsidR="002F4533" w:rsidRPr="005273CB" w:rsidRDefault="002F4533" w:rsidP="005273CB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3CB">
        <w:rPr>
          <w:rFonts w:ascii="Times New Roman" w:hAnsi="Times New Roman"/>
          <w:sz w:val="24"/>
          <w:szCs w:val="24"/>
        </w:rPr>
        <w:t>классных часов;</w:t>
      </w:r>
    </w:p>
    <w:p w:rsidR="002F4533" w:rsidRPr="005273CB" w:rsidRDefault="002F4533" w:rsidP="005273CB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3CB">
        <w:rPr>
          <w:rFonts w:ascii="Times New Roman" w:hAnsi="Times New Roman"/>
          <w:sz w:val="24"/>
          <w:szCs w:val="24"/>
        </w:rPr>
        <w:t>в рамках проектной деятельности;</w:t>
      </w:r>
    </w:p>
    <w:p w:rsidR="002F4533" w:rsidRPr="005273CB" w:rsidRDefault="002F4533" w:rsidP="005273CB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3CB">
        <w:rPr>
          <w:rFonts w:ascii="Times New Roman" w:hAnsi="Times New Roman"/>
          <w:sz w:val="24"/>
          <w:szCs w:val="24"/>
        </w:rPr>
        <w:t>экскурсий;</w:t>
      </w:r>
    </w:p>
    <w:p w:rsidR="002F4533" w:rsidRPr="005273CB" w:rsidRDefault="002F4533" w:rsidP="005273CB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3CB">
        <w:rPr>
          <w:rFonts w:ascii="Times New Roman" w:hAnsi="Times New Roman"/>
          <w:sz w:val="24"/>
          <w:szCs w:val="24"/>
        </w:rPr>
        <w:t>выпуска газет, информационных буклетов.</w:t>
      </w:r>
    </w:p>
    <w:p w:rsidR="002F4533" w:rsidRDefault="002F4533" w:rsidP="005273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273CB">
        <w:rPr>
          <w:rFonts w:ascii="Times New Roman" w:hAnsi="Times New Roman"/>
          <w:sz w:val="24"/>
          <w:szCs w:val="24"/>
        </w:rPr>
        <w:t>Программа предполагает использование компьютерных технологий, презентаций, проектной и исследовательской работы</w:t>
      </w:r>
      <w:r w:rsidR="00FF767A" w:rsidRPr="005273CB">
        <w:rPr>
          <w:rFonts w:ascii="Times New Roman" w:hAnsi="Times New Roman"/>
          <w:sz w:val="24"/>
          <w:szCs w:val="24"/>
        </w:rPr>
        <w:t>.</w:t>
      </w:r>
    </w:p>
    <w:p w:rsidR="00BE07DA" w:rsidRPr="005273CB" w:rsidRDefault="00BE07DA" w:rsidP="005273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07DA" w:rsidRPr="00BE07DA" w:rsidRDefault="002F4533" w:rsidP="00BE07DA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3C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Рабочая программа рассчитана на 1 год обучения. Занятия проходят 1 раз в неделю во внеурочное время. Всего в 1 классе – 33 учебных часа.</w:t>
      </w:r>
      <w:r w:rsidR="00BE07DA" w:rsidRPr="00AF20AD">
        <w:rPr>
          <w:rFonts w:ascii="Times New Roman" w:hAnsi="Times New Roman"/>
          <w:sz w:val="24"/>
          <w:szCs w:val="24"/>
        </w:rPr>
        <w:t>Программа составлена на основе  учебной  программы  «Финансовая грамотность» для общеобразоват.орг./Е.А.Вигдорчик, И.В.Липсиц, Ю.Н. Корлюгова - М.: ВИТА-ПРЕСС,2014-16с.(Дополнительное образование: Серия «Учимся разумному финансовому поведению).</w:t>
      </w:r>
    </w:p>
    <w:p w:rsidR="002F4533" w:rsidRPr="005273CB" w:rsidRDefault="002F4533" w:rsidP="005273C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6C6D" w:rsidRPr="005273CB" w:rsidRDefault="006E6C6D" w:rsidP="005273C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273CB">
        <w:rPr>
          <w:rFonts w:ascii="Times New Roman" w:hAnsi="Times New Roman"/>
          <w:b/>
          <w:bCs/>
          <w:iCs/>
          <w:sz w:val="24"/>
          <w:szCs w:val="24"/>
        </w:rPr>
        <w:t>Цель и задачи программы</w:t>
      </w:r>
    </w:p>
    <w:p w:rsidR="001F189C" w:rsidRPr="005273CB" w:rsidRDefault="001F189C" w:rsidP="005273CB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1F189C" w:rsidRPr="005273CB" w:rsidRDefault="001F189C" w:rsidP="005273C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3CB">
        <w:rPr>
          <w:rFonts w:ascii="Times New Roman" w:hAnsi="Times New Roman"/>
          <w:b/>
          <w:bCs/>
          <w:iCs/>
          <w:sz w:val="24"/>
          <w:szCs w:val="24"/>
        </w:rPr>
        <w:t>Цель</w:t>
      </w:r>
      <w:r w:rsidR="00C10626" w:rsidRPr="005273CB">
        <w:rPr>
          <w:rFonts w:ascii="Times New Roman" w:hAnsi="Times New Roman"/>
          <w:b/>
          <w:sz w:val="24"/>
          <w:szCs w:val="24"/>
        </w:rPr>
        <w:t>:</w:t>
      </w:r>
      <w:r w:rsidRPr="005273CB">
        <w:rPr>
          <w:rFonts w:ascii="Times New Roman" w:hAnsi="Times New Roman"/>
          <w:color w:val="000000"/>
          <w:sz w:val="24"/>
          <w:szCs w:val="24"/>
        </w:rPr>
        <w:t>развитие экономического образа мышления,</w:t>
      </w:r>
      <w:r w:rsidRPr="005273CB">
        <w:rPr>
          <w:rFonts w:ascii="Times New Roman" w:hAnsi="Times New Roman"/>
          <w:bCs/>
          <w:sz w:val="24"/>
          <w:szCs w:val="24"/>
        </w:rPr>
        <w:t xml:space="preserve"> воспитание</w:t>
      </w:r>
      <w:r w:rsidRPr="005273CB">
        <w:rPr>
          <w:rFonts w:ascii="Times New Roman" w:hAnsi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ответственности, уважения к труду и предпринимательской деятельности.</w:t>
      </w:r>
    </w:p>
    <w:p w:rsidR="005273CB" w:rsidRPr="005273CB" w:rsidRDefault="00C10626" w:rsidP="005273C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273CB">
        <w:rPr>
          <w:rFonts w:ascii="Times New Roman" w:hAnsi="Times New Roman"/>
          <w:b/>
          <w:sz w:val="24"/>
          <w:szCs w:val="24"/>
        </w:rPr>
        <w:t>Задачи</w:t>
      </w:r>
      <w:r w:rsidR="005273CB" w:rsidRPr="005273CB">
        <w:rPr>
          <w:rFonts w:ascii="Times New Roman" w:hAnsi="Times New Roman"/>
          <w:b/>
          <w:sz w:val="24"/>
          <w:szCs w:val="24"/>
        </w:rPr>
        <w:t>:</w:t>
      </w:r>
    </w:p>
    <w:p w:rsidR="005273CB" w:rsidRPr="005273CB" w:rsidRDefault="001F189C" w:rsidP="005273C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273CB">
        <w:rPr>
          <w:rFonts w:ascii="Times New Roman" w:hAnsi="Times New Roman"/>
          <w:sz w:val="24"/>
          <w:szCs w:val="24"/>
        </w:rPr>
        <w:t xml:space="preserve">- формирование базовых знаний о личных и семейных доходах и расходах, об общих принципах управления доходами и расходами, свойствах и функциях денег, о сбережениях; </w:t>
      </w:r>
    </w:p>
    <w:p w:rsidR="001F189C" w:rsidRPr="005273CB" w:rsidRDefault="001F189C" w:rsidP="005273C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273CB">
        <w:rPr>
          <w:rFonts w:ascii="Times New Roman" w:hAnsi="Times New Roman"/>
          <w:sz w:val="24"/>
          <w:szCs w:val="24"/>
        </w:rPr>
        <w:t>- формирование у обучающихся установки на необходимость вести учет доходов и расходов, навыков планирования личного и семейного бюджетов и их значимости.</w:t>
      </w:r>
    </w:p>
    <w:p w:rsidR="001F189C" w:rsidRPr="005273CB" w:rsidRDefault="001F189C" w:rsidP="005273C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5273CB" w:rsidRPr="005273CB" w:rsidRDefault="005273CB" w:rsidP="005273C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6474B0" w:rsidRPr="005273CB" w:rsidRDefault="002F4533" w:rsidP="005273C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5273C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Результаты освоения курса внеурочной деятельности</w:t>
      </w:r>
    </w:p>
    <w:p w:rsidR="00F24F17" w:rsidRPr="005273CB" w:rsidRDefault="005273CB" w:rsidP="005273CB">
      <w:pPr>
        <w:pStyle w:val="a3"/>
        <w:spacing w:after="0"/>
        <w:ind w:left="-284"/>
      </w:pPr>
      <w:r w:rsidRPr="005273CB">
        <w:rPr>
          <w:b/>
          <w:color w:val="000000"/>
        </w:rPr>
        <w:t>Личностные</w:t>
      </w:r>
      <w:r w:rsidRPr="005273CB">
        <w:rPr>
          <w:color w:val="000000"/>
        </w:rPr>
        <w:t>: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осознание себя как члена</w:t>
      </w:r>
      <w:r>
        <w:rPr>
          <w:color w:val="000000"/>
        </w:rPr>
        <w:t xml:space="preserve"> семьи, общества и государства;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развитие самостоятельности и осознание личной ответственности за свои поступки;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развитие навыков сотрудничества со взрослыми и сверстниками в разных игровых и 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деятельности.</w:t>
      </w:r>
      <w:r w:rsidRPr="005273CB">
        <w:rPr>
          <w:color w:val="000000"/>
        </w:rPr>
        <w:br/>
      </w:r>
      <w:r w:rsidRPr="005273CB">
        <w:rPr>
          <w:b/>
          <w:color w:val="000000"/>
        </w:rPr>
        <w:t>Метапредметные</w:t>
      </w:r>
      <w:r>
        <w:rPr>
          <w:color w:val="000000"/>
        </w:rPr>
        <w:t>:</w:t>
      </w:r>
      <w:r w:rsidRPr="005273CB">
        <w:rPr>
          <w:color w:val="000000"/>
        </w:rPr>
        <w:br/>
      </w:r>
      <w:r w:rsidRPr="005273CB">
        <w:rPr>
          <w:i/>
          <w:iCs/>
          <w:color w:val="000000"/>
        </w:rPr>
        <w:t>Регулятивные.</w:t>
      </w:r>
      <w:r w:rsidRPr="005273CB">
        <w:rPr>
          <w:color w:val="000000"/>
        </w:rPr>
        <w:br/>
      </w:r>
      <w:r w:rsidRPr="005273CB">
        <w:rPr>
          <w:i/>
          <w:iCs/>
          <w:color w:val="000000"/>
        </w:rPr>
        <w:t>Обучающийся научится:</w:t>
      </w:r>
      <w:r w:rsidRPr="005273CB">
        <w:rPr>
          <w:color w:val="000000"/>
        </w:rPr>
        <w:br/>
      </w:r>
      <w:r w:rsidRPr="005273CB">
        <w:rPr>
          <w:color w:val="000000"/>
        </w:rPr>
        <w:lastRenderedPageBreak/>
        <w:sym w:font="Symbol" w:char="F0B7"/>
      </w:r>
      <w:r w:rsidRPr="005273CB">
        <w:rPr>
          <w:color w:val="000000"/>
        </w:rPr>
        <w:t xml:space="preserve"> понимать цели своих действий;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составлять простые планы с помощью учителя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проявлять познавательную и творческую инициативу;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оценивать правильность выполнения действий;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адекватно воспринимать предложения товарищей, учителей, родителей.</w:t>
      </w:r>
      <w:r w:rsidRPr="005273CB">
        <w:rPr>
          <w:color w:val="000000"/>
        </w:rPr>
        <w:br/>
      </w:r>
      <w:r w:rsidRPr="005273CB">
        <w:rPr>
          <w:i/>
          <w:iCs/>
          <w:color w:val="000000"/>
        </w:rPr>
        <w:t>Познавательные.</w:t>
      </w:r>
      <w:r w:rsidRPr="005273CB">
        <w:rPr>
          <w:color w:val="000000"/>
        </w:rPr>
        <w:br/>
      </w:r>
      <w:r w:rsidRPr="005273CB">
        <w:rPr>
          <w:i/>
          <w:iCs/>
          <w:color w:val="000000"/>
        </w:rPr>
        <w:t>Обучающийся научится: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освоению способов решения проблем твор</w:t>
      </w:r>
      <w:r>
        <w:rPr>
          <w:color w:val="000000"/>
        </w:rPr>
        <w:t>ческого и поискового характера;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овладение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понятиям;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овладение базовыми предметными и межпредметными понятиями.</w:t>
      </w:r>
      <w:r w:rsidRPr="005273CB">
        <w:rPr>
          <w:color w:val="000000"/>
        </w:rPr>
        <w:br/>
      </w:r>
      <w:r w:rsidRPr="005273CB">
        <w:rPr>
          <w:i/>
          <w:iCs/>
          <w:color w:val="000000"/>
        </w:rPr>
        <w:t>Коммуникативные.</w:t>
      </w:r>
      <w:r w:rsidRPr="005273CB">
        <w:rPr>
          <w:color w:val="000000"/>
        </w:rPr>
        <w:br/>
      </w:r>
      <w:r w:rsidRPr="005273CB">
        <w:rPr>
          <w:i/>
          <w:iCs/>
          <w:color w:val="000000"/>
        </w:rPr>
        <w:t>Обучающийся научится: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слушать собеседника и вести диалог;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признавать возможность существования различных точек зрения и права каждого иметь свою;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излагать свое мнение и аргументировать свою точку зрения и оценку событий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договариваться о распределении функций и ролей в совместной деятельности;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осуществлять взаимный контроль в совместной деятельности, адекватно оценивать собственное поведение и поведение окружающих.</w:t>
      </w:r>
      <w:r w:rsidRPr="005273CB">
        <w:rPr>
          <w:color w:val="000000"/>
        </w:rPr>
        <w:br/>
      </w:r>
      <w:r w:rsidRPr="005273CB">
        <w:rPr>
          <w:b/>
          <w:color w:val="000000"/>
        </w:rPr>
        <w:t>Предметные.</w:t>
      </w:r>
      <w:r w:rsidRPr="005273CB">
        <w:rPr>
          <w:b/>
          <w:color w:val="000000"/>
        </w:rPr>
        <w:br/>
      </w:r>
      <w:r w:rsidRPr="005273CB">
        <w:rPr>
          <w:i/>
          <w:iCs/>
          <w:color w:val="000000"/>
        </w:rPr>
        <w:t>Обучающийся научится: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понимать и правильно использовать экономические термины;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иметь представление о</w:t>
      </w:r>
      <w:r>
        <w:rPr>
          <w:color w:val="000000"/>
        </w:rPr>
        <w:t xml:space="preserve"> роли денег в семье и обществе;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знать источники доходов и направлений расходов семьи;</w:t>
      </w:r>
      <w:r w:rsidRPr="005273CB">
        <w:rPr>
          <w:color w:val="000000"/>
        </w:rPr>
        <w:br/>
      </w:r>
      <w:r w:rsidRPr="005273CB">
        <w:rPr>
          <w:color w:val="000000"/>
        </w:rPr>
        <w:sym w:font="Symbol" w:char="F0B7"/>
      </w:r>
      <w:r w:rsidRPr="005273CB">
        <w:rPr>
          <w:color w:val="000000"/>
        </w:rPr>
        <w:t xml:space="preserve"> уметь рассчитывать доходы и расходы и составлять простой семейный бюджет</w:t>
      </w:r>
      <w:r>
        <w:rPr>
          <w:color w:val="000000"/>
        </w:rPr>
        <w:t>.</w:t>
      </w:r>
      <w:r w:rsidRPr="005273CB">
        <w:rPr>
          <w:color w:val="000000"/>
        </w:rPr>
        <w:br/>
      </w:r>
    </w:p>
    <w:p w:rsidR="005273CB" w:rsidRDefault="005273CB" w:rsidP="00647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73CB" w:rsidRDefault="005273CB" w:rsidP="00647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73CB" w:rsidRDefault="005273CB" w:rsidP="00647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5903" w:rsidRDefault="00EC5903" w:rsidP="00647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73CB" w:rsidRDefault="005273CB" w:rsidP="00647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74B0" w:rsidRDefault="006474B0" w:rsidP="006474B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6474B0" w:rsidRDefault="006474B0" w:rsidP="006474B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05"/>
        <w:gridCol w:w="2154"/>
        <w:gridCol w:w="992"/>
        <w:gridCol w:w="992"/>
        <w:gridCol w:w="1134"/>
        <w:gridCol w:w="3118"/>
      </w:tblGrid>
      <w:tr w:rsidR="006474B0" w:rsidTr="00910F0D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B0" w:rsidRPr="00FF022C" w:rsidRDefault="006474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2C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B0" w:rsidRPr="00FF022C" w:rsidRDefault="006474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2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блока, модуля.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B0" w:rsidRPr="00FF022C" w:rsidRDefault="006474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B0" w:rsidRPr="00FF022C" w:rsidRDefault="006474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2C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474B0" w:rsidTr="00910F0D">
        <w:trPr>
          <w:trHeight w:val="489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B0" w:rsidRDefault="00647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B0" w:rsidRDefault="00647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B0" w:rsidRPr="00FF022C" w:rsidRDefault="006474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B0" w:rsidRPr="00FF022C" w:rsidRDefault="006474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2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B0" w:rsidRPr="00FF022C" w:rsidRDefault="006474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2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B0" w:rsidRDefault="00647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DF3" w:rsidTr="00910F0D">
        <w:trPr>
          <w:trHeight w:val="62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Default="009C0D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F022C" w:rsidRDefault="009C0DF3" w:rsidP="00F24F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CCC">
              <w:rPr>
                <w:rFonts w:ascii="Times New Roman" w:hAnsi="Times New Roman"/>
                <w:b/>
                <w:bCs/>
                <w:color w:val="000000"/>
              </w:rPr>
              <w:t>Введение в экономику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72293" w:rsidRDefault="009C0DF3" w:rsidP="00C636E2">
            <w:pPr>
              <w:ind w:right="-143"/>
              <w:rPr>
                <w:rFonts w:ascii="Times New Roman" w:eastAsiaTheme="minorEastAsia" w:hAnsi="Times New Roman"/>
                <w:color w:val="000000"/>
              </w:rPr>
            </w:pPr>
            <w:r w:rsidRPr="00F72293">
              <w:rPr>
                <w:rFonts w:ascii="Times New Roman" w:eastAsiaTheme="minorEastAsia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72293" w:rsidRDefault="009C0DF3" w:rsidP="00C636E2">
            <w:pPr>
              <w:ind w:right="-143"/>
              <w:rPr>
                <w:rFonts w:ascii="Times New Roman" w:eastAsiaTheme="minorEastAsia" w:hAnsi="Times New Roman"/>
                <w:color w:val="000000"/>
              </w:rPr>
            </w:pPr>
            <w:r w:rsidRPr="00F72293">
              <w:rPr>
                <w:rFonts w:ascii="Times New Roman" w:eastAsiaTheme="minorEastAsia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72293" w:rsidRDefault="009C0DF3" w:rsidP="00C636E2">
            <w:pPr>
              <w:ind w:right="-143"/>
              <w:rPr>
                <w:rFonts w:ascii="Times New Roman" w:eastAsiaTheme="minorEastAsia" w:hAnsi="Times New Roman"/>
                <w:color w:val="000000"/>
              </w:rPr>
            </w:pPr>
            <w:r w:rsidRPr="00F72293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Default="009C0DF3" w:rsidP="00EC59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</w:t>
            </w:r>
            <w:r w:rsidR="00EC59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</w:t>
            </w:r>
            <w:r w:rsidR="00C32F2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="00EC59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гностика.</w:t>
            </w:r>
          </w:p>
        </w:tc>
      </w:tr>
      <w:tr w:rsidR="009C0DF3" w:rsidTr="00910F0D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Default="009C0D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F022C" w:rsidRDefault="009C0DF3" w:rsidP="00F24F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CC">
              <w:rPr>
                <w:rFonts w:ascii="Times New Roman" w:hAnsi="Times New Roman" w:cs="Times New Roman"/>
                <w:b/>
                <w:bCs/>
                <w:color w:val="000000"/>
              </w:rPr>
              <w:t>Потребности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72293" w:rsidRDefault="009C0DF3" w:rsidP="00C636E2">
            <w:pPr>
              <w:ind w:right="-143"/>
              <w:rPr>
                <w:rFonts w:ascii="Times New Roman" w:eastAsiaTheme="minorEastAsia" w:hAnsi="Times New Roman"/>
                <w:color w:val="000000"/>
              </w:rPr>
            </w:pPr>
            <w:r w:rsidRPr="00F72293">
              <w:rPr>
                <w:rFonts w:ascii="Times New Roman" w:eastAsiaTheme="minorEastAsia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72293" w:rsidRDefault="009C0DF3" w:rsidP="00C636E2">
            <w:pPr>
              <w:ind w:right="-143"/>
              <w:rPr>
                <w:rFonts w:ascii="Times New Roman" w:eastAsiaTheme="minorEastAsia" w:hAnsi="Times New Roman"/>
                <w:color w:val="000000"/>
              </w:rPr>
            </w:pPr>
            <w:r w:rsidRPr="00F72293">
              <w:rPr>
                <w:rFonts w:ascii="Times New Roman" w:eastAsiaTheme="minorEastAsia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72293" w:rsidRDefault="009C0DF3" w:rsidP="00C636E2">
            <w:pPr>
              <w:ind w:right="-143"/>
              <w:rPr>
                <w:rFonts w:ascii="Times New Roman" w:eastAsiaTheme="minorEastAsia" w:hAnsi="Times New Roman"/>
                <w:color w:val="000000"/>
              </w:rPr>
            </w:pPr>
            <w:r w:rsidRPr="00F72293">
              <w:rPr>
                <w:rFonts w:ascii="Times New Roman" w:eastAsiaTheme="minorEastAsia" w:hAnsi="Times New Roman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Default="009C0DF3" w:rsidP="00C32F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Исследование. Практическая работа. </w:t>
            </w:r>
            <w:r w:rsidR="00C32F2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Ролевая игра.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Конкурс. </w:t>
            </w:r>
            <w:r w:rsidR="00EC59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Олимпиада.</w:t>
            </w:r>
          </w:p>
        </w:tc>
      </w:tr>
      <w:tr w:rsidR="009C0DF3" w:rsidTr="00910F0D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Default="009C0D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F022C" w:rsidRDefault="009C0D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CC">
              <w:rPr>
                <w:rFonts w:ascii="Times New Roman" w:hAnsi="Times New Roman" w:cs="Times New Roman"/>
                <w:b/>
                <w:bCs/>
                <w:color w:val="000000"/>
              </w:rPr>
              <w:t>Товары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72293" w:rsidRDefault="009C0DF3" w:rsidP="00C636E2">
            <w:pPr>
              <w:ind w:right="-143"/>
              <w:rPr>
                <w:rFonts w:ascii="Times New Roman" w:eastAsiaTheme="minorEastAsia" w:hAnsi="Times New Roman"/>
                <w:color w:val="000000"/>
              </w:rPr>
            </w:pPr>
            <w:r w:rsidRPr="00F72293">
              <w:rPr>
                <w:rFonts w:ascii="Times New Roman" w:eastAsiaTheme="minorEastAsia" w:hAnsi="Times New Roman"/>
                <w:color w:val="000000"/>
              </w:rPr>
              <w:t>1</w:t>
            </w:r>
            <w:r w:rsidR="00EC5903">
              <w:rPr>
                <w:rFonts w:ascii="Times New Roman" w:eastAsiaTheme="minorEastAsia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72293" w:rsidRDefault="00EC5903" w:rsidP="00C636E2">
            <w:pPr>
              <w:ind w:right="-143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72293" w:rsidRDefault="00EC5903" w:rsidP="00C636E2">
            <w:pPr>
              <w:ind w:right="-143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Default="009C0DF3" w:rsidP="00E628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Практическая работа. Конкурс. </w:t>
            </w:r>
            <w:r w:rsidR="00EC59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Ролевая игра. </w:t>
            </w:r>
          </w:p>
        </w:tc>
      </w:tr>
      <w:tr w:rsidR="009C0DF3" w:rsidTr="00910F0D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Default="009C0D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F022C" w:rsidRDefault="009C0DF3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CCC">
              <w:rPr>
                <w:rFonts w:ascii="Times New Roman" w:hAnsi="Times New Roman" w:cs="Times New Roman"/>
                <w:b/>
                <w:bCs/>
                <w:color w:val="000000"/>
              </w:rPr>
              <w:t>Деньги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72293" w:rsidRDefault="009C0DF3" w:rsidP="00C636E2">
            <w:pPr>
              <w:ind w:right="-143"/>
              <w:rPr>
                <w:rFonts w:ascii="Times New Roman" w:eastAsiaTheme="minorEastAsia" w:hAnsi="Times New Roman"/>
                <w:color w:val="000000"/>
              </w:rPr>
            </w:pPr>
            <w:r w:rsidRPr="00F72293">
              <w:rPr>
                <w:rFonts w:ascii="Times New Roman" w:eastAsiaTheme="minorEastAsia" w:hAnsi="Times New Roman"/>
                <w:color w:val="000000"/>
              </w:rPr>
              <w:t>1</w:t>
            </w:r>
            <w:r w:rsidR="00EC5903">
              <w:rPr>
                <w:rFonts w:ascii="Times New Roman" w:eastAsiaTheme="minorEastAsia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72293" w:rsidRDefault="00EC5903" w:rsidP="00C636E2">
            <w:pPr>
              <w:ind w:right="-143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72293" w:rsidRDefault="009C0DF3" w:rsidP="00C636E2">
            <w:pPr>
              <w:ind w:right="-143"/>
              <w:rPr>
                <w:rFonts w:ascii="Times New Roman" w:eastAsiaTheme="minorEastAsia" w:hAnsi="Times New Roman"/>
                <w:color w:val="000000"/>
              </w:rPr>
            </w:pPr>
            <w:r w:rsidRPr="00F72293">
              <w:rPr>
                <w:rFonts w:ascii="Times New Roman" w:eastAsiaTheme="minorEastAsia" w:hAnsi="Times New Roman"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Default="009C0DF3" w:rsidP="00EC59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Исследование. Опыт. Практическая работа. Конкурс. </w:t>
            </w:r>
            <w:r w:rsidR="00C32F2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Ролевая игра. </w:t>
            </w:r>
            <w:r w:rsidR="00EC59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Познавательная игра.</w:t>
            </w:r>
            <w:r w:rsidR="00C32F2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Тестирование.</w:t>
            </w:r>
          </w:p>
        </w:tc>
      </w:tr>
      <w:tr w:rsidR="009C0DF3" w:rsidTr="00910F0D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F3" w:rsidRDefault="009C0D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Default="009C0D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72293" w:rsidRDefault="009C0DF3" w:rsidP="00C636E2">
            <w:pPr>
              <w:ind w:right="-143"/>
              <w:rPr>
                <w:rFonts w:ascii="Times New Roman" w:eastAsiaTheme="minorEastAsia" w:hAnsi="Times New Roman"/>
                <w:color w:val="000000"/>
              </w:rPr>
            </w:pPr>
            <w:r w:rsidRPr="00F72293">
              <w:rPr>
                <w:rFonts w:ascii="Times New Roman" w:eastAsiaTheme="minorEastAsia" w:hAnsi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72293" w:rsidRDefault="009C0DF3" w:rsidP="00C636E2">
            <w:pPr>
              <w:ind w:right="-143"/>
              <w:rPr>
                <w:rFonts w:ascii="Times New Roman" w:eastAsiaTheme="minorEastAsia" w:hAnsi="Times New Roman"/>
                <w:color w:val="000000"/>
              </w:rPr>
            </w:pPr>
            <w:r w:rsidRPr="00F72293">
              <w:rPr>
                <w:rFonts w:ascii="Times New Roman" w:eastAsiaTheme="minorEastAsia" w:hAnsi="Times New Roman"/>
                <w:color w:val="000000"/>
              </w:rPr>
              <w:t>1</w:t>
            </w:r>
            <w:r w:rsidR="00C32F29">
              <w:rPr>
                <w:rFonts w:ascii="Times New Roman" w:eastAsiaTheme="minorEastAsia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F3" w:rsidRPr="00F72293" w:rsidRDefault="009C0DF3" w:rsidP="00C636E2">
            <w:pPr>
              <w:ind w:right="-143"/>
              <w:rPr>
                <w:rFonts w:ascii="Times New Roman" w:eastAsiaTheme="minorEastAsia" w:hAnsi="Times New Roman"/>
                <w:color w:val="000000"/>
              </w:rPr>
            </w:pPr>
            <w:r w:rsidRPr="00F72293">
              <w:rPr>
                <w:rFonts w:ascii="Times New Roman" w:eastAsiaTheme="minorEastAsia" w:hAnsi="Times New Roman"/>
                <w:color w:val="000000"/>
              </w:rPr>
              <w:t>1</w:t>
            </w:r>
            <w:r w:rsidR="00C32F29">
              <w:rPr>
                <w:rFonts w:ascii="Times New Roman" w:eastAsiaTheme="minorEastAsia" w:hAnsi="Times New Roman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F3" w:rsidRDefault="009C0DF3" w:rsidP="001A7B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474B0" w:rsidRDefault="006474B0" w:rsidP="006474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5903" w:rsidRDefault="00EC5903" w:rsidP="00AE6635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E6635" w:rsidRDefault="006474B0" w:rsidP="00AE6635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5273CB" w:rsidRDefault="005273CB" w:rsidP="005273CB">
      <w:pPr>
        <w:shd w:val="clear" w:color="auto" w:fill="FFFFFF"/>
        <w:spacing w:after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1.</w:t>
      </w:r>
      <w:r w:rsidRPr="009B7CCC">
        <w:rPr>
          <w:rFonts w:ascii="Times New Roman" w:hAnsi="Times New Roman"/>
          <w:b/>
          <w:bCs/>
          <w:color w:val="000000"/>
        </w:rPr>
        <w:t>Введение в экономику</w:t>
      </w:r>
      <w:r w:rsidRPr="009B7CCC">
        <w:rPr>
          <w:rFonts w:ascii="Times New Roman" w:hAnsi="Times New Roman"/>
          <w:color w:val="000000"/>
        </w:rPr>
        <w:t>: Введение в экономику. Знакомство с понятием«экономика». Для чего нужна экономика;</w:t>
      </w:r>
    </w:p>
    <w:p w:rsidR="005273CB" w:rsidRDefault="005273CB" w:rsidP="005273CB">
      <w:pPr>
        <w:shd w:val="clear" w:color="auto" w:fill="FFFFFF"/>
        <w:spacing w:after="0"/>
        <w:jc w:val="both"/>
        <w:outlineLvl w:val="1"/>
        <w:rPr>
          <w:rFonts w:ascii="Times New Roman" w:hAnsi="Times New Roman"/>
          <w:color w:val="000000"/>
        </w:rPr>
      </w:pPr>
      <w:r w:rsidRPr="009B7CCC">
        <w:rPr>
          <w:rFonts w:ascii="Times New Roman" w:hAnsi="Times New Roman"/>
          <w:b/>
          <w:bCs/>
          <w:color w:val="000000"/>
        </w:rPr>
        <w:t>2. Потребности</w:t>
      </w:r>
      <w:r w:rsidRPr="009B7CCC">
        <w:rPr>
          <w:rFonts w:ascii="Times New Roman" w:hAnsi="Times New Roman"/>
          <w:color w:val="000000"/>
        </w:rPr>
        <w:t>: Потребности. Что такое «потребность». Какие бывают потребности;</w:t>
      </w:r>
      <w:r w:rsidRPr="009B7CCC">
        <w:rPr>
          <w:rFonts w:ascii="Times New Roman" w:hAnsi="Times New Roman"/>
          <w:color w:val="000000"/>
        </w:rPr>
        <w:br/>
        <w:t xml:space="preserve">Домашнее хозяйство. Распределение ролей в семье. Домашние обязанности в семье. Что такое бюджет семьи. </w:t>
      </w:r>
    </w:p>
    <w:p w:rsidR="009C0DF3" w:rsidRDefault="005273CB" w:rsidP="005273CB">
      <w:pPr>
        <w:shd w:val="clear" w:color="auto" w:fill="FFFFFF"/>
        <w:spacing w:after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3.</w:t>
      </w:r>
      <w:r w:rsidRPr="009B7CCC">
        <w:rPr>
          <w:rFonts w:ascii="Times New Roman" w:hAnsi="Times New Roman"/>
          <w:b/>
          <w:bCs/>
          <w:color w:val="000000"/>
        </w:rPr>
        <w:t>Товары и услуги</w:t>
      </w:r>
      <w:r>
        <w:rPr>
          <w:rFonts w:ascii="Times New Roman" w:hAnsi="Times New Roman"/>
          <w:b/>
          <w:bCs/>
          <w:color w:val="000000"/>
        </w:rPr>
        <w:t>:</w:t>
      </w:r>
      <w:r w:rsidRPr="009B7CCC">
        <w:rPr>
          <w:rFonts w:ascii="Times New Roman" w:hAnsi="Times New Roman"/>
          <w:color w:val="000000"/>
        </w:rPr>
        <w:t>Что такое «товар». Какие бывают товары. Где можно</w:t>
      </w:r>
      <w:r w:rsidRPr="009B7CCC">
        <w:rPr>
          <w:rFonts w:ascii="Times New Roman" w:hAnsi="Times New Roman"/>
          <w:color w:val="000000"/>
        </w:rPr>
        <w:br/>
        <w:t>приобрести товары и услуги. Зачем нужна реклама. Роль рекламы;</w:t>
      </w:r>
    </w:p>
    <w:p w:rsidR="001A2C91" w:rsidRPr="005273CB" w:rsidRDefault="005273CB" w:rsidP="005273CB">
      <w:pPr>
        <w:shd w:val="clear" w:color="auto" w:fill="FFFFFF"/>
        <w:spacing w:after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</w:t>
      </w:r>
      <w:r w:rsidRPr="009B7CCC">
        <w:rPr>
          <w:rFonts w:ascii="Times New Roman" w:hAnsi="Times New Roman"/>
          <w:b/>
          <w:bCs/>
          <w:color w:val="000000"/>
        </w:rPr>
        <w:t>Деньги</w:t>
      </w:r>
      <w:r w:rsidRPr="009B7CCC">
        <w:rPr>
          <w:rFonts w:ascii="Times New Roman" w:hAnsi="Times New Roman"/>
          <w:color w:val="000000"/>
        </w:rPr>
        <w:t>: Зачем нужны деньги. Как появились деньги. Деньги и страны. Где и как хранятся ден</w:t>
      </w:r>
      <w:r>
        <w:rPr>
          <w:rFonts w:ascii="Times New Roman" w:hAnsi="Times New Roman"/>
          <w:color w:val="000000"/>
        </w:rPr>
        <w:t xml:space="preserve">ьги. Что такое источник дохода. </w:t>
      </w:r>
      <w:r w:rsidRPr="009B7CCC">
        <w:rPr>
          <w:rFonts w:ascii="Times New Roman" w:hAnsi="Times New Roman"/>
          <w:color w:val="000000"/>
        </w:rPr>
        <w:t>Что такое «марк</w:t>
      </w:r>
      <w:r>
        <w:rPr>
          <w:rFonts w:ascii="Times New Roman" w:hAnsi="Times New Roman"/>
          <w:color w:val="000000"/>
        </w:rPr>
        <w:t xml:space="preserve">етинг». Обмен. Рынок. Торговля. </w:t>
      </w:r>
      <w:r w:rsidRPr="009B7CCC">
        <w:rPr>
          <w:rFonts w:ascii="Times New Roman" w:hAnsi="Times New Roman"/>
          <w:color w:val="000000"/>
        </w:rPr>
        <w:t>Взаимоотношения продавца и покупателя. Конк</w:t>
      </w:r>
      <w:r w:rsidR="009C0DF3">
        <w:rPr>
          <w:rFonts w:ascii="Times New Roman" w:hAnsi="Times New Roman"/>
          <w:color w:val="000000"/>
        </w:rPr>
        <w:t>уренция.</w:t>
      </w:r>
      <w:r w:rsidRPr="009B7CCC">
        <w:rPr>
          <w:rFonts w:ascii="Times New Roman" w:hAnsi="Times New Roman"/>
          <w:color w:val="000000"/>
        </w:rPr>
        <w:br/>
      </w:r>
    </w:p>
    <w:p w:rsidR="009D4154" w:rsidRDefault="009D4154" w:rsidP="006474B0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9C0DF3" w:rsidRDefault="009C0DF3" w:rsidP="00647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0DF3" w:rsidRDefault="009C0DF3" w:rsidP="00647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2F29" w:rsidRDefault="00C32F29" w:rsidP="00647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2F29" w:rsidRDefault="00C32F29" w:rsidP="00647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2F29" w:rsidRDefault="00C32F29" w:rsidP="00647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2F29" w:rsidRDefault="00C32F29" w:rsidP="00647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2F29" w:rsidRDefault="00C32F29" w:rsidP="00647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0DF3" w:rsidRDefault="009C0DF3" w:rsidP="00647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74B0" w:rsidRDefault="006474B0" w:rsidP="006474B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992"/>
        <w:gridCol w:w="5103"/>
        <w:gridCol w:w="2557"/>
      </w:tblGrid>
      <w:tr w:rsidR="006474B0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B0" w:rsidRPr="00AD7CE3" w:rsidRDefault="006474B0" w:rsidP="00AD7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B0" w:rsidRPr="00AD7CE3" w:rsidRDefault="006474B0" w:rsidP="00AD7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B0" w:rsidRPr="00AD7CE3" w:rsidRDefault="006474B0" w:rsidP="00AD7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B0" w:rsidRPr="00AD7CE3" w:rsidRDefault="006474B0" w:rsidP="00AD7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</w:tr>
      <w:tr w:rsidR="0021689E" w:rsidRPr="00AD7CE3" w:rsidTr="00AD7CE3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9E" w:rsidRPr="00AD7CE3" w:rsidRDefault="0021689E" w:rsidP="00AD7CE3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9E" w:rsidRPr="00AD7CE3" w:rsidRDefault="00491A31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689E" w:rsidRPr="00AD7C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9E" w:rsidRPr="00AD7CE3" w:rsidRDefault="009C0DF3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Введение. Что изучает наука «экономика».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9E" w:rsidRPr="00AD7CE3" w:rsidRDefault="00C32F29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Беседа. Диагностика.</w:t>
            </w:r>
          </w:p>
        </w:tc>
      </w:tr>
      <w:tr w:rsidR="00C32F29" w:rsidRPr="00AD7CE3" w:rsidTr="00AD7CE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29" w:rsidRPr="00AD7CE3" w:rsidRDefault="00C32F29" w:rsidP="00AD7CE3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491A31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32F29" w:rsidRPr="00AD7C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</w:t>
            </w:r>
          </w:p>
        </w:tc>
      </w:tr>
      <w:tr w:rsidR="00C32F29" w:rsidRPr="00AD7CE3" w:rsidTr="00AD7CE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29" w:rsidRPr="00AD7CE3" w:rsidRDefault="00C32F29" w:rsidP="00AD7CE3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491A31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2F29" w:rsidRPr="00AD7C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Какие бывают потребности?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Беседа. Игра.</w:t>
            </w:r>
          </w:p>
        </w:tc>
      </w:tr>
      <w:tr w:rsidR="00C32F29" w:rsidRPr="00AD7CE3" w:rsidTr="00AD7CE3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29" w:rsidRPr="00AD7CE3" w:rsidRDefault="00C32F29" w:rsidP="00AD7CE3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491A31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2F29" w:rsidRPr="00AD7C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Личные потребности. Что нам необходимо в жизни?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Практическая работа. Ролевая игра. </w:t>
            </w:r>
          </w:p>
        </w:tc>
      </w:tr>
      <w:tr w:rsidR="00C32F29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29" w:rsidRPr="00AD7CE3" w:rsidRDefault="00C32F29" w:rsidP="00AD7CE3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491A31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2F29" w:rsidRPr="00AD7C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Материальные, социальные, духовные потребности.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Беседа. Исследование. Игра.</w:t>
            </w:r>
          </w:p>
        </w:tc>
      </w:tr>
      <w:tr w:rsidR="00C32F29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29" w:rsidRPr="00AD7CE3" w:rsidRDefault="00C32F29" w:rsidP="00AD7CE3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491A31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2F29" w:rsidRPr="00AD7C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pStyle w:val="Default"/>
              <w:spacing w:line="276" w:lineRule="auto"/>
            </w:pPr>
            <w:r w:rsidRPr="00AD7CE3">
              <w:t>Урок от Гнома-Эконома: все потребности важны, все потребности нужны.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Беседа. Ролевая игра.  Олимпиада.</w:t>
            </w:r>
          </w:p>
        </w:tc>
      </w:tr>
      <w:tr w:rsidR="00C32F29" w:rsidRPr="00AD7CE3" w:rsidTr="00AD7CE3">
        <w:trPr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29" w:rsidRPr="00AD7CE3" w:rsidRDefault="00C32F29" w:rsidP="00AD7CE3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491A31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32F29" w:rsidRPr="00AD7C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Источники удовлетворения потребностей.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Беседа. Исследование.</w:t>
            </w:r>
          </w:p>
        </w:tc>
      </w:tr>
      <w:tr w:rsidR="00C32F29" w:rsidRPr="00AD7CE3" w:rsidTr="00AD7CE3">
        <w:trPr>
          <w:trHeight w:val="8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29" w:rsidRPr="00AD7CE3" w:rsidRDefault="00C32F29" w:rsidP="00AD7CE3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32F29" w:rsidRPr="00AD7C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Урок от Гнома-Эконома: почему все потребности нельзя удовлетворить</w:t>
            </w:r>
            <w:r w:rsidR="00AD7CE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Беседа.</w:t>
            </w:r>
          </w:p>
        </w:tc>
      </w:tr>
      <w:tr w:rsidR="00C32F29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29" w:rsidRPr="00AD7CE3" w:rsidRDefault="00C32F29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29" w:rsidRPr="00AD7CE3" w:rsidRDefault="00C32F29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29" w:rsidRDefault="00C32F29" w:rsidP="00AD7C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Осенние каникулы: 26.10 -02.11</w:t>
            </w:r>
          </w:p>
          <w:p w:rsidR="000B3F11" w:rsidRPr="00AD7CE3" w:rsidRDefault="000B3F11" w:rsidP="00AD7C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ярмарка».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29" w:rsidRPr="00AD7CE3" w:rsidRDefault="000B3F11" w:rsidP="00AD7CE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</w:tr>
      <w:tr w:rsidR="00C32F29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2F29" w:rsidRPr="00AD7C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pStyle w:val="Default"/>
              <w:spacing w:line="276" w:lineRule="auto"/>
            </w:pPr>
            <w:r w:rsidRPr="00AD7CE3">
              <w:t xml:space="preserve">Домохозяйство и домашний труд. </w:t>
            </w:r>
          </w:p>
          <w:p w:rsidR="00C32F29" w:rsidRPr="00AD7CE3" w:rsidRDefault="00C32F29" w:rsidP="00AD7CE3">
            <w:pPr>
              <w:pStyle w:val="Default"/>
              <w:spacing w:line="276" w:lineRule="auto"/>
            </w:pPr>
            <w:r w:rsidRPr="00AD7CE3">
              <w:t xml:space="preserve">Домашние обязанности в семье. </w:t>
            </w:r>
          </w:p>
          <w:p w:rsidR="00C32F29" w:rsidRPr="00AD7CE3" w:rsidRDefault="00C32F29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Бюджет семьи.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Конкурс рисунков.</w:t>
            </w:r>
          </w:p>
        </w:tc>
      </w:tr>
      <w:tr w:rsidR="00C32F29" w:rsidRPr="00AD7CE3" w:rsidTr="00AD7CE3">
        <w:trPr>
          <w:trHeight w:val="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32F29" w:rsidRPr="00AD7C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Урок от Гнома – Эконома: труд и удовлетворение потребностей.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sz w:val="24"/>
                <w:szCs w:val="24"/>
                <w:lang w:eastAsia="en-US"/>
              </w:rPr>
              <w:t>Ролевая игра. Тестирование.</w:t>
            </w:r>
          </w:p>
        </w:tc>
      </w:tr>
      <w:tr w:rsidR="00C32F29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2F29" w:rsidRPr="00AD7C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sz w:val="24"/>
                <w:szCs w:val="24"/>
                <w:lang w:eastAsia="en-US"/>
              </w:rPr>
              <w:t>Виды товаров.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29" w:rsidRPr="00AD7CE3" w:rsidRDefault="00C32F29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Практическая работа. </w:t>
            </w:r>
          </w:p>
        </w:tc>
      </w:tr>
      <w:tr w:rsidR="00E628A6" w:rsidRPr="00AD7CE3" w:rsidTr="00AD7CE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Как товар попадает в магазин?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Беседа. Расссказ.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Где можно приобрести товары?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Практическая работа. 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Где можно приобрести товары?</w:t>
            </w:r>
          </w:p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Практическая работа. Ролевая игра. 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Зачем нужна реклама?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Беседа. Рассказ.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Реклама и упаковка.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Беседа. </w:t>
            </w:r>
          </w:p>
        </w:tc>
      </w:tr>
      <w:tr w:rsidR="00E628A6" w:rsidRPr="00AD7CE3" w:rsidTr="00AD7CE3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AD7CE3" w:rsidRDefault="00E628A6" w:rsidP="00AD7C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Зимние  каникулы: 30.12 -10.01</w:t>
            </w:r>
          </w:p>
          <w:p w:rsidR="00E628A6" w:rsidRPr="00AD7CE3" w:rsidRDefault="000B3F11" w:rsidP="00AD7C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Чаепитие.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AD7CE3" w:rsidRDefault="00491A31" w:rsidP="00AD7CE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Конкурсы. Игры.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Реклама и упаковка.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Практическая работа.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Реклама и упаковка.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Практическая работа.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Уроки Гнома-Эконома: реклама - «двигатель торговли»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sz w:val="24"/>
                <w:szCs w:val="24"/>
                <w:lang w:eastAsia="en-US"/>
              </w:rPr>
              <w:t>Рассказ.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Уроки Гнома-Эконома: реклама - «двигатель торговли».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Конкурс  «Моя реклама»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Default"/>
              <w:spacing w:line="276" w:lineRule="auto"/>
            </w:pPr>
            <w:r w:rsidRPr="00AD7CE3">
              <w:t xml:space="preserve">Зачем нужны деньги?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Рассказ. 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Как и где хранятся деньги?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Ролевая игра. 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Default"/>
              <w:spacing w:line="276" w:lineRule="auto"/>
            </w:pPr>
            <w:r w:rsidRPr="00AD7CE3">
              <w:t xml:space="preserve">Урок от Гнома-Эконома: </w:t>
            </w:r>
          </w:p>
          <w:p w:rsidR="00E628A6" w:rsidRPr="00AD7CE3" w:rsidRDefault="00E628A6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деньги и страны.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Рассказ. Исследование. 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Default"/>
              <w:spacing w:line="276" w:lineRule="auto"/>
            </w:pPr>
            <w:r w:rsidRPr="00AD7CE3">
              <w:t xml:space="preserve">Урок от Гнома-Эконома: </w:t>
            </w:r>
          </w:p>
          <w:p w:rsidR="00E628A6" w:rsidRPr="00AD7CE3" w:rsidRDefault="00E628A6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деньги и страны.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Познавательная игра. 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A6" w:rsidRPr="00AD7CE3" w:rsidRDefault="00E628A6" w:rsidP="00AD7CE3">
            <w:pPr>
              <w:pStyle w:val="Default"/>
              <w:spacing w:line="276" w:lineRule="auto"/>
            </w:pPr>
            <w:r w:rsidRPr="00AD7CE3">
              <w:t xml:space="preserve">Как появились деньги? </w:t>
            </w:r>
          </w:p>
          <w:p w:rsidR="00E628A6" w:rsidRPr="00AD7CE3" w:rsidRDefault="00E628A6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Первые деньги. Современные деньги.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Исследование. 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0B3F11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0B3F11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3F11">
              <w:rPr>
                <w:rFonts w:ascii="Times New Roman" w:hAnsi="Times New Roman"/>
                <w:sz w:val="24"/>
                <w:szCs w:val="24"/>
              </w:rPr>
              <w:t>Весенние каникулы: 23.03 – 29.03</w:t>
            </w:r>
          </w:p>
          <w:p w:rsidR="000B3F11" w:rsidRPr="000B3F11" w:rsidRDefault="000B3F11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3F11">
              <w:rPr>
                <w:rFonts w:ascii="Times New Roman" w:hAnsi="Times New Roman"/>
                <w:sz w:val="24"/>
                <w:szCs w:val="24"/>
              </w:rPr>
              <w:t xml:space="preserve"> «Деньги дикие и домашние».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11" w:rsidRDefault="000B3F11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E628A6" w:rsidRPr="000B3F11" w:rsidRDefault="000B3F11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3F11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Деньги и товары.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Рассказ. Ролевая игра. 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AD7CE3" w:rsidRDefault="00E628A6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Что такое доходы и расходы? Доходы и расходы моей семьи.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Исследование. Практическая работа. Познавательная игра. </w:t>
            </w:r>
          </w:p>
        </w:tc>
      </w:tr>
      <w:tr w:rsidR="00E628A6" w:rsidRPr="00AD7CE3" w:rsidTr="00AD7CE3">
        <w:trPr>
          <w:trHeight w:val="10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AD7CE3" w:rsidRDefault="00E628A6" w:rsidP="00AD7CE3">
            <w:pPr>
              <w:pStyle w:val="Default"/>
              <w:spacing w:line="276" w:lineRule="auto"/>
            </w:pPr>
            <w:r w:rsidRPr="00AD7CE3">
              <w:t>Роль денег в жизни человека.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Познавательная игра. 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AD7CE3" w:rsidRDefault="00E628A6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Рынок. Обмен. Торговля.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Ролевая игра. 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AD7CE3" w:rsidRDefault="00E628A6" w:rsidP="00AD7CE3">
            <w:pPr>
              <w:rPr>
                <w:rFonts w:ascii="Times New Roman" w:hAnsi="Times New Roman"/>
                <w:sz w:val="24"/>
                <w:szCs w:val="24"/>
              </w:rPr>
            </w:pPr>
            <w:r w:rsidRPr="00AD7CE3">
              <w:rPr>
                <w:rFonts w:ascii="Times New Roman" w:hAnsi="Times New Roman"/>
                <w:sz w:val="24"/>
                <w:szCs w:val="24"/>
              </w:rPr>
              <w:t>Продавец и покупатель.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Беседа. Ролевая игра. 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Конкуренция.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Беседа. Исследование. Тестирование.</w:t>
            </w:r>
          </w:p>
        </w:tc>
      </w:tr>
      <w:tr w:rsidR="00E628A6" w:rsidRPr="00AD7CE3" w:rsidTr="00AD7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6D626C" w:rsidP="00AD7C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28A6" w:rsidRPr="00AD7CE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pStyle w:val="Default"/>
              <w:spacing w:line="276" w:lineRule="auto"/>
            </w:pPr>
            <w:r w:rsidRPr="00AD7CE3">
              <w:t xml:space="preserve"> «Экономическое Поле Чудес».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Pr="00AD7CE3" w:rsidRDefault="00E628A6" w:rsidP="00AD7C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C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Познавательная игра. </w:t>
            </w:r>
          </w:p>
        </w:tc>
      </w:tr>
    </w:tbl>
    <w:p w:rsidR="006474B0" w:rsidRDefault="006474B0" w:rsidP="006474B0">
      <w:pPr>
        <w:pStyle w:val="Default"/>
        <w:spacing w:line="276" w:lineRule="auto"/>
        <w:jc w:val="center"/>
        <w:rPr>
          <w:color w:val="auto"/>
          <w:sz w:val="28"/>
          <w:szCs w:val="28"/>
          <w:lang w:eastAsia="ru-RU"/>
        </w:rPr>
      </w:pPr>
    </w:p>
    <w:p w:rsidR="006474B0" w:rsidRDefault="006474B0" w:rsidP="00FF022C">
      <w:pPr>
        <w:pStyle w:val="Default"/>
        <w:spacing w:line="276" w:lineRule="auto"/>
        <w:jc w:val="center"/>
        <w:rPr>
          <w:b/>
        </w:rPr>
      </w:pPr>
      <w:r w:rsidRPr="00FF022C">
        <w:rPr>
          <w:b/>
        </w:rPr>
        <w:t>Методическое обеспечение</w:t>
      </w:r>
    </w:p>
    <w:p w:rsidR="00491A31" w:rsidRPr="00FF022C" w:rsidRDefault="00491A31" w:rsidP="00FF022C">
      <w:pPr>
        <w:pStyle w:val="Default"/>
        <w:spacing w:line="276" w:lineRule="auto"/>
        <w:jc w:val="center"/>
      </w:pPr>
    </w:p>
    <w:p w:rsidR="000B3F11" w:rsidRPr="00491A31" w:rsidRDefault="00491A31" w:rsidP="00491A31">
      <w:pPr>
        <w:shd w:val="clear" w:color="auto" w:fill="FFFFFF"/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B3F11" w:rsidRPr="00491A31">
        <w:rPr>
          <w:rFonts w:ascii="Times New Roman" w:hAnsi="Times New Roman"/>
          <w:sz w:val="24"/>
          <w:szCs w:val="24"/>
        </w:rPr>
        <w:t xml:space="preserve">. Измерительные материалы на сайте Института стратегии развития образования РАО: </w:t>
      </w:r>
      <w:hyperlink r:id="rId8" w:history="1">
        <w:r w:rsidRPr="00535AC8">
          <w:rPr>
            <w:rStyle w:val="a9"/>
            <w:rFonts w:ascii="Times New Roman" w:hAnsi="Times New Roman"/>
            <w:sz w:val="24"/>
            <w:szCs w:val="24"/>
          </w:rPr>
          <w:t>www.finance.instrao.ru</w:t>
        </w:r>
      </w:hyperlink>
    </w:p>
    <w:p w:rsidR="00491A31" w:rsidRDefault="00491A31" w:rsidP="00910F0D">
      <w:pPr>
        <w:tabs>
          <w:tab w:val="left" w:pos="3734"/>
        </w:tabs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4B0" w:rsidRPr="00910F0D" w:rsidRDefault="006474B0" w:rsidP="00910F0D">
      <w:pPr>
        <w:tabs>
          <w:tab w:val="left" w:pos="3734"/>
        </w:tabs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491A31" w:rsidRPr="00491A31" w:rsidRDefault="00AD7CE3" w:rsidP="00491A31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9B7CCC">
        <w:rPr>
          <w:rFonts w:ascii="Times New Roman" w:hAnsi="Times New Roman"/>
          <w:color w:val="000000"/>
        </w:rPr>
        <w:br/>
      </w:r>
      <w:r w:rsidRPr="009B7CCC">
        <w:rPr>
          <w:rFonts w:ascii="Times New Roman" w:hAnsi="Times New Roman"/>
          <w:i/>
          <w:iCs/>
          <w:color w:val="000000"/>
        </w:rPr>
        <w:t>1</w:t>
      </w:r>
      <w:r w:rsidRPr="00491A31">
        <w:rPr>
          <w:rFonts w:ascii="Times New Roman" w:hAnsi="Times New Roman"/>
          <w:i/>
          <w:iCs/>
          <w:color w:val="000000"/>
          <w:sz w:val="24"/>
          <w:szCs w:val="24"/>
        </w:rPr>
        <w:t xml:space="preserve">. Кузнецова О.С., Сасова И.А. </w:t>
      </w:r>
      <w:r w:rsidRPr="00491A31">
        <w:rPr>
          <w:rFonts w:ascii="Times New Roman" w:hAnsi="Times New Roman"/>
          <w:color w:val="000000"/>
          <w:sz w:val="24"/>
          <w:szCs w:val="24"/>
        </w:rPr>
        <w:t>Программа по курсу «Экономика для учащихся начальной</w:t>
      </w:r>
      <w:r w:rsidRPr="00491A31">
        <w:rPr>
          <w:rFonts w:ascii="Times New Roman" w:hAnsi="Times New Roman"/>
          <w:color w:val="000000"/>
          <w:sz w:val="24"/>
          <w:szCs w:val="24"/>
        </w:rPr>
        <w:br/>
        <w:t>школы»</w:t>
      </w:r>
    </w:p>
    <w:p w:rsidR="00491A31" w:rsidRPr="00491A31" w:rsidRDefault="00491A31" w:rsidP="00491A31">
      <w:pPr>
        <w:spacing w:after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491A31">
        <w:rPr>
          <w:rFonts w:ascii="Times New Roman" w:hAnsi="Times New Roman"/>
          <w:sz w:val="24"/>
          <w:szCs w:val="24"/>
        </w:rPr>
        <w:t>2. .Программа  «Финансовая грамотность» для общеобразоват.орг./Е.А.Вигдорчик, И.В.Липсиц, Ю.Н. Корлюгова - М.: ВИТА-ПРЕСС,2014-16с.(Дополнительное образование: Серия «Учимся разумному финансовому поведению).</w:t>
      </w:r>
    </w:p>
    <w:p w:rsidR="00491A31" w:rsidRPr="00491A31" w:rsidRDefault="00491A31" w:rsidP="00491A31">
      <w:pPr>
        <w:spacing w:after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491A31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491A31">
        <w:rPr>
          <w:rFonts w:ascii="Times New Roman" w:hAnsi="Times New Roman"/>
          <w:i/>
          <w:iCs/>
          <w:color w:val="000000"/>
          <w:sz w:val="24"/>
          <w:szCs w:val="24"/>
        </w:rPr>
        <w:t xml:space="preserve">Смирнова А.С. </w:t>
      </w:r>
      <w:r w:rsidRPr="00491A31">
        <w:rPr>
          <w:rFonts w:ascii="Times New Roman" w:hAnsi="Times New Roman"/>
          <w:color w:val="000000"/>
          <w:sz w:val="24"/>
          <w:szCs w:val="24"/>
        </w:rPr>
        <w:t>Белка и компания. Экономика для учащихся начальной школы. Самара;</w:t>
      </w:r>
      <w:r w:rsidRPr="00491A31">
        <w:rPr>
          <w:rFonts w:ascii="Times New Roman" w:hAnsi="Times New Roman"/>
          <w:color w:val="000000"/>
          <w:sz w:val="24"/>
          <w:szCs w:val="24"/>
        </w:rPr>
        <w:br/>
        <w:t>2001</w:t>
      </w:r>
    </w:p>
    <w:p w:rsidR="00491A31" w:rsidRDefault="00491A31" w:rsidP="00491A31">
      <w:pPr>
        <w:spacing w:after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491A31">
        <w:rPr>
          <w:rFonts w:ascii="Times New Roman" w:hAnsi="Times New Roman"/>
          <w:color w:val="000000"/>
          <w:sz w:val="24"/>
          <w:szCs w:val="24"/>
        </w:rPr>
        <w:t>4</w:t>
      </w:r>
      <w:r w:rsidR="00AD7CE3" w:rsidRPr="00491A31">
        <w:rPr>
          <w:rFonts w:ascii="Times New Roman" w:hAnsi="Times New Roman"/>
          <w:color w:val="000000"/>
          <w:sz w:val="24"/>
          <w:szCs w:val="24"/>
        </w:rPr>
        <w:t>. Экономика для начальной школы. Коллектив авторов под редакцией И. А. Сасовой; РАО.</w:t>
      </w:r>
      <w:r w:rsidR="00AD7CE3" w:rsidRPr="00491A31">
        <w:rPr>
          <w:rFonts w:ascii="Times New Roman" w:hAnsi="Times New Roman"/>
          <w:color w:val="000000"/>
          <w:sz w:val="24"/>
          <w:szCs w:val="24"/>
        </w:rPr>
        <w:br/>
        <w:t>– М., 2003.</w:t>
      </w:r>
    </w:p>
    <w:p w:rsidR="0090782C" w:rsidRDefault="0090782C" w:rsidP="00491A31">
      <w:pPr>
        <w:spacing w:after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2C" w:rsidRDefault="0090782C" w:rsidP="00491A31">
      <w:pPr>
        <w:spacing w:after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2C" w:rsidRDefault="0090782C" w:rsidP="00491A31">
      <w:pPr>
        <w:spacing w:after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2C" w:rsidRDefault="0090782C" w:rsidP="00491A31">
      <w:pPr>
        <w:spacing w:after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2C" w:rsidRDefault="0090782C" w:rsidP="00491A31">
      <w:pPr>
        <w:spacing w:after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2C" w:rsidRDefault="0090782C" w:rsidP="00491A31">
      <w:pPr>
        <w:spacing w:after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2C" w:rsidRDefault="0090782C" w:rsidP="00491A31">
      <w:pPr>
        <w:spacing w:after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2C" w:rsidRDefault="0090782C" w:rsidP="00491A31">
      <w:pPr>
        <w:spacing w:after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2C" w:rsidRDefault="0090782C" w:rsidP="00491A31">
      <w:pPr>
        <w:spacing w:after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2C" w:rsidRDefault="0090782C" w:rsidP="00491A31">
      <w:pPr>
        <w:spacing w:after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2C" w:rsidRDefault="0090782C" w:rsidP="00491A31">
      <w:pPr>
        <w:spacing w:after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2C" w:rsidRDefault="0090782C" w:rsidP="00491A31">
      <w:pPr>
        <w:spacing w:after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82C" w:rsidRPr="00491A31" w:rsidRDefault="0090782C" w:rsidP="00491A31">
      <w:pPr>
        <w:spacing w:after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7CE3" w:rsidRPr="00491A31" w:rsidRDefault="00AD7CE3" w:rsidP="00491A31">
      <w:pPr>
        <w:spacing w:after="0"/>
        <w:ind w:left="-633" w:right="-14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D7CE3" w:rsidRPr="00491A31" w:rsidRDefault="00AD7CE3" w:rsidP="00AD7CE3">
      <w:pPr>
        <w:ind w:left="-993" w:right="-143"/>
        <w:rPr>
          <w:rFonts w:ascii="Times New Roman" w:hAnsi="Times New Roman"/>
          <w:color w:val="000000"/>
          <w:sz w:val="24"/>
          <w:szCs w:val="24"/>
        </w:rPr>
      </w:pPr>
    </w:p>
    <w:p w:rsidR="0090782C" w:rsidRPr="00DC753C" w:rsidRDefault="0090782C" w:rsidP="0090782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 xml:space="preserve">Рабочая программа внеурочной образовательной деятельности разработана на основе примерной программывнеурочной деятельности в соответствии с требованиями к результатам освоения основного общего образования.   Авторы программы «Финансовая грамотность»: Е. А. Вигдорчик, И. В. Липсиц, Ю. Н. </w:t>
      </w:r>
      <w:r w:rsidRPr="00DC753C">
        <w:rPr>
          <w:rFonts w:ascii="Times New Roman" w:hAnsi="Times New Roman"/>
          <w:sz w:val="28"/>
          <w:szCs w:val="28"/>
        </w:rPr>
        <w:lastRenderedPageBreak/>
        <w:t>Корлюгова, учебная программа. 2–4классы общеобразоват. орг. — М.: ВИТА-ПРЕСС, 2014. Заказчиком которой выступает Минфин России.</w:t>
      </w:r>
    </w:p>
    <w:p w:rsidR="0090782C" w:rsidRDefault="0090782C" w:rsidP="0090782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0782C" w:rsidRPr="00DC753C" w:rsidRDefault="0090782C" w:rsidP="0090782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753C">
        <w:rPr>
          <w:rFonts w:ascii="Times New Roman" w:hAnsi="Times New Roman"/>
          <w:b/>
          <w:sz w:val="28"/>
          <w:szCs w:val="28"/>
        </w:rPr>
        <w:t>Цель и задачи программы: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 xml:space="preserve">Целями изучения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>Основные содержательные линии курса: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деньги, их история, виды, функции;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семейный бюджет.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0782C" w:rsidRPr="00DC753C" w:rsidRDefault="0090782C" w:rsidP="0090782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753C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753C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90782C" w:rsidRPr="00DC753C" w:rsidRDefault="0090782C" w:rsidP="0090782C">
      <w:pPr>
        <w:pStyle w:val="a6"/>
        <w:numPr>
          <w:ilvl w:val="0"/>
          <w:numId w:val="19"/>
        </w:numPr>
        <w:tabs>
          <w:tab w:val="left" w:pos="0"/>
        </w:tabs>
        <w:spacing w:after="0"/>
        <w:ind w:left="0" w:firstLine="567"/>
        <w:contextualSpacing w:val="0"/>
        <w:rPr>
          <w:sz w:val="28"/>
          <w:szCs w:val="28"/>
        </w:rPr>
      </w:pPr>
      <w:r w:rsidRPr="00DC753C">
        <w:rPr>
          <w:sz w:val="28"/>
          <w:szCs w:val="28"/>
        </w:rPr>
        <w:t>осуществлять поиск и использование информации необходимой для результативного и эффективного решения задач в финансовой сфере;</w:t>
      </w:r>
    </w:p>
    <w:p w:rsidR="0090782C" w:rsidRPr="00DC753C" w:rsidRDefault="0090782C" w:rsidP="0090782C">
      <w:pPr>
        <w:pStyle w:val="a6"/>
        <w:numPr>
          <w:ilvl w:val="0"/>
          <w:numId w:val="19"/>
        </w:numPr>
        <w:tabs>
          <w:tab w:val="left" w:pos="0"/>
        </w:tabs>
        <w:spacing w:after="0"/>
        <w:ind w:left="0" w:firstLine="567"/>
        <w:contextualSpacing w:val="0"/>
        <w:rPr>
          <w:sz w:val="28"/>
          <w:szCs w:val="28"/>
        </w:rPr>
      </w:pPr>
      <w:r w:rsidRPr="00DC753C">
        <w:rPr>
          <w:sz w:val="28"/>
          <w:szCs w:val="28"/>
        </w:rPr>
        <w:t>определять актуальные и потенциальные источники доходов;</w:t>
      </w:r>
    </w:p>
    <w:p w:rsidR="0090782C" w:rsidRPr="00DC753C" w:rsidRDefault="0090782C" w:rsidP="0090782C">
      <w:pPr>
        <w:pStyle w:val="a6"/>
        <w:numPr>
          <w:ilvl w:val="0"/>
          <w:numId w:val="19"/>
        </w:numPr>
        <w:tabs>
          <w:tab w:val="left" w:pos="0"/>
        </w:tabs>
        <w:spacing w:after="0"/>
        <w:ind w:left="0" w:firstLine="567"/>
        <w:contextualSpacing w:val="0"/>
        <w:rPr>
          <w:sz w:val="28"/>
          <w:szCs w:val="28"/>
        </w:rPr>
      </w:pPr>
      <w:r w:rsidRPr="00DC753C">
        <w:rPr>
          <w:sz w:val="28"/>
          <w:szCs w:val="28"/>
        </w:rPr>
        <w:t xml:space="preserve"> анализировать структуру собственных (семейных) доходов и 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:rsidR="0090782C" w:rsidRPr="00DC753C" w:rsidRDefault="0090782C" w:rsidP="0090782C">
      <w:pPr>
        <w:pStyle w:val="a6"/>
        <w:numPr>
          <w:ilvl w:val="0"/>
          <w:numId w:val="19"/>
        </w:numPr>
        <w:tabs>
          <w:tab w:val="left" w:pos="0"/>
        </w:tabs>
        <w:spacing w:after="0"/>
        <w:ind w:left="0" w:firstLine="567"/>
        <w:contextualSpacing w:val="0"/>
        <w:rPr>
          <w:sz w:val="28"/>
          <w:szCs w:val="28"/>
        </w:rPr>
      </w:pPr>
      <w:r w:rsidRPr="00DC753C">
        <w:rPr>
          <w:sz w:val="28"/>
          <w:szCs w:val="28"/>
        </w:rPr>
        <w:t xml:space="preserve"> выявлять возможные финансовые риски, оценивать их, разрабатывать меры по уменьшению рисков;</w:t>
      </w:r>
    </w:p>
    <w:p w:rsidR="0090782C" w:rsidRPr="00DC753C" w:rsidRDefault="0090782C" w:rsidP="0090782C">
      <w:pPr>
        <w:pStyle w:val="a6"/>
        <w:numPr>
          <w:ilvl w:val="0"/>
          <w:numId w:val="19"/>
        </w:numPr>
        <w:tabs>
          <w:tab w:val="left" w:pos="0"/>
        </w:tabs>
        <w:spacing w:after="0"/>
        <w:ind w:left="0" w:firstLine="567"/>
        <w:contextualSpacing w:val="0"/>
        <w:rPr>
          <w:sz w:val="28"/>
          <w:szCs w:val="28"/>
        </w:rPr>
      </w:pPr>
      <w:r w:rsidRPr="00DC753C">
        <w:rPr>
          <w:sz w:val="28"/>
          <w:szCs w:val="28"/>
        </w:rPr>
        <w:t xml:space="preserve"> оценивать актуальность при кредитовании, оценивать риски, возникающие в связи с кредитной нагрузкой на семью, определять эффективную процентную ставку по кредиту;</w:t>
      </w:r>
    </w:p>
    <w:p w:rsidR="0090782C" w:rsidRPr="00DC753C" w:rsidRDefault="0090782C" w:rsidP="0090782C">
      <w:pPr>
        <w:pStyle w:val="a6"/>
        <w:numPr>
          <w:ilvl w:val="0"/>
          <w:numId w:val="19"/>
        </w:numPr>
        <w:tabs>
          <w:tab w:val="left" w:pos="0"/>
        </w:tabs>
        <w:spacing w:after="0"/>
        <w:ind w:left="0" w:firstLine="567"/>
        <w:contextualSpacing w:val="0"/>
        <w:rPr>
          <w:sz w:val="28"/>
          <w:szCs w:val="28"/>
        </w:rPr>
      </w:pPr>
      <w:r w:rsidRPr="00DC753C">
        <w:rPr>
          <w:sz w:val="28"/>
          <w:szCs w:val="28"/>
        </w:rPr>
        <w:t xml:space="preserve"> оценивать риски при инвестировании, сравнивать доходность различных инвестиционных продуктов, выбирать типовые методы и способы выполнения задач по инвестированию средств;</w:t>
      </w:r>
    </w:p>
    <w:p w:rsidR="0090782C" w:rsidRPr="00DC753C" w:rsidRDefault="0090782C" w:rsidP="0090782C">
      <w:pPr>
        <w:pStyle w:val="a6"/>
        <w:numPr>
          <w:ilvl w:val="0"/>
          <w:numId w:val="19"/>
        </w:numPr>
        <w:tabs>
          <w:tab w:val="left" w:pos="0"/>
        </w:tabs>
        <w:spacing w:after="0"/>
        <w:ind w:left="0" w:firstLine="567"/>
        <w:contextualSpacing w:val="0"/>
        <w:rPr>
          <w:sz w:val="28"/>
          <w:szCs w:val="28"/>
        </w:rPr>
      </w:pPr>
      <w:r w:rsidRPr="00DC753C">
        <w:rPr>
          <w:sz w:val="28"/>
          <w:szCs w:val="28"/>
        </w:rPr>
        <w:t xml:space="preserve"> сравнивать возможности - оценивать соотношения уровня расходов и степени защищенности, обеспечиваемой страховым продуктом;</w:t>
      </w:r>
    </w:p>
    <w:p w:rsidR="0090782C" w:rsidRPr="00DC753C" w:rsidRDefault="0090782C" w:rsidP="0090782C">
      <w:pPr>
        <w:pStyle w:val="a6"/>
        <w:numPr>
          <w:ilvl w:val="0"/>
          <w:numId w:val="19"/>
        </w:numPr>
        <w:tabs>
          <w:tab w:val="left" w:pos="0"/>
        </w:tabs>
        <w:spacing w:after="0"/>
        <w:ind w:left="0" w:firstLine="567"/>
        <w:contextualSpacing w:val="0"/>
        <w:rPr>
          <w:sz w:val="28"/>
          <w:szCs w:val="28"/>
        </w:rPr>
      </w:pPr>
      <w:r w:rsidRPr="00DC753C">
        <w:rPr>
          <w:sz w:val="28"/>
          <w:szCs w:val="28"/>
        </w:rPr>
        <w:t>оценивать степень безопасности различных предложений на финансовом рынке;</w:t>
      </w:r>
    </w:p>
    <w:p w:rsidR="0090782C" w:rsidRPr="00DC753C" w:rsidRDefault="0090782C" w:rsidP="0090782C">
      <w:pPr>
        <w:pStyle w:val="a6"/>
        <w:numPr>
          <w:ilvl w:val="0"/>
          <w:numId w:val="19"/>
        </w:numPr>
        <w:tabs>
          <w:tab w:val="left" w:pos="0"/>
        </w:tabs>
        <w:spacing w:after="0"/>
        <w:ind w:left="0" w:firstLine="567"/>
        <w:contextualSpacing w:val="0"/>
        <w:rPr>
          <w:sz w:val="28"/>
          <w:szCs w:val="28"/>
        </w:rPr>
      </w:pPr>
      <w:r w:rsidRPr="00DC753C">
        <w:rPr>
          <w:sz w:val="28"/>
          <w:szCs w:val="28"/>
        </w:rPr>
        <w:t>оценивать их эффективность и качество, описывать алгоритм действий в ситуации финансового мошенничества.</w:t>
      </w:r>
    </w:p>
    <w:p w:rsidR="0090782C" w:rsidRPr="00DC753C" w:rsidRDefault="0090782C" w:rsidP="0090782C">
      <w:pPr>
        <w:pStyle w:val="a6"/>
        <w:tabs>
          <w:tab w:val="left" w:pos="0"/>
        </w:tabs>
        <w:ind w:left="0" w:firstLine="567"/>
        <w:contextualSpacing w:val="0"/>
        <w:jc w:val="both"/>
        <w:rPr>
          <w:color w:val="FF0000"/>
          <w:sz w:val="28"/>
          <w:szCs w:val="28"/>
        </w:rPr>
      </w:pP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b/>
          <w:sz w:val="28"/>
          <w:szCs w:val="28"/>
        </w:rPr>
        <w:lastRenderedPageBreak/>
        <w:t>Основные содержательные линии курса</w:t>
      </w:r>
      <w:r w:rsidRPr="00DC753C">
        <w:rPr>
          <w:rFonts w:ascii="Times New Roman" w:hAnsi="Times New Roman"/>
          <w:sz w:val="28"/>
          <w:szCs w:val="28"/>
        </w:rPr>
        <w:t>:</w:t>
      </w:r>
    </w:p>
    <w:p w:rsidR="0090782C" w:rsidRPr="00DC753C" w:rsidRDefault="0090782C" w:rsidP="0090782C">
      <w:pPr>
        <w:pStyle w:val="a6"/>
        <w:numPr>
          <w:ilvl w:val="0"/>
          <w:numId w:val="20"/>
        </w:numPr>
        <w:tabs>
          <w:tab w:val="left" w:pos="0"/>
        </w:tabs>
        <w:spacing w:after="0"/>
        <w:ind w:left="0" w:firstLine="567"/>
        <w:rPr>
          <w:sz w:val="28"/>
          <w:szCs w:val="28"/>
        </w:rPr>
      </w:pPr>
      <w:r w:rsidRPr="00DC753C">
        <w:rPr>
          <w:sz w:val="28"/>
          <w:szCs w:val="28"/>
        </w:rPr>
        <w:t>деньги, их история, вид, функции;</w:t>
      </w:r>
    </w:p>
    <w:p w:rsidR="0090782C" w:rsidRPr="00DC753C" w:rsidRDefault="0090782C" w:rsidP="0090782C">
      <w:pPr>
        <w:pStyle w:val="a6"/>
        <w:numPr>
          <w:ilvl w:val="0"/>
          <w:numId w:val="20"/>
        </w:numPr>
        <w:tabs>
          <w:tab w:val="left" w:pos="0"/>
        </w:tabs>
        <w:spacing w:after="0"/>
        <w:ind w:left="0" w:firstLine="567"/>
        <w:rPr>
          <w:sz w:val="28"/>
          <w:szCs w:val="28"/>
        </w:rPr>
      </w:pPr>
      <w:r w:rsidRPr="00DC753C">
        <w:rPr>
          <w:sz w:val="28"/>
          <w:szCs w:val="28"/>
        </w:rPr>
        <w:t>семейный бюджет.</w:t>
      </w:r>
    </w:p>
    <w:p w:rsidR="0090782C" w:rsidRPr="00DC753C" w:rsidRDefault="0090782C" w:rsidP="0090782C">
      <w:pPr>
        <w:pStyle w:val="a6"/>
        <w:tabs>
          <w:tab w:val="left" w:pos="0"/>
        </w:tabs>
        <w:ind w:left="0" w:firstLine="567"/>
        <w:rPr>
          <w:sz w:val="28"/>
          <w:szCs w:val="28"/>
        </w:rPr>
      </w:pP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 xml:space="preserve"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стекстами, таблицами, схемами, а также навыки поиска, анализа и представления информации и публичных выступлений.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</w:r>
      <w:r w:rsidRPr="00DC753C">
        <w:rPr>
          <w:rFonts w:ascii="Times New Roman" w:hAnsi="Times New Roman"/>
          <w:b/>
          <w:sz w:val="28"/>
          <w:szCs w:val="28"/>
        </w:rPr>
        <w:t>Личностные</w:t>
      </w:r>
      <w:r w:rsidRPr="00DC753C">
        <w:rPr>
          <w:rFonts w:ascii="Times New Roman" w:hAnsi="Times New Roman"/>
          <w:sz w:val="28"/>
          <w:szCs w:val="28"/>
        </w:rPr>
        <w:t xml:space="preserve"> результаты изучения курса «Финансовая грамотность»: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осознание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овладение начальными навыками адаптации в мире финансовыхотношений: сопоставление доходов и расходов, простые вычисления вобласти семейных финансов;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развитие самостоятельности и осознание личной ответственности за свои поступки: планирование собственного бюджета и сбережений, понимание финансового положения семьи;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развитие навыков сотрудничества со взрослыми и сверстниками в разных игровых и реальных экономических ситуациях.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</w:r>
      <w:r w:rsidRPr="00DC753C">
        <w:rPr>
          <w:rFonts w:ascii="Times New Roman" w:hAnsi="Times New Roman"/>
          <w:b/>
          <w:sz w:val="28"/>
          <w:szCs w:val="28"/>
        </w:rPr>
        <w:t>Метапредметные</w:t>
      </w:r>
      <w:r w:rsidRPr="00DC753C">
        <w:rPr>
          <w:rFonts w:ascii="Times New Roman" w:hAnsi="Times New Roman"/>
          <w:sz w:val="28"/>
          <w:szCs w:val="28"/>
        </w:rPr>
        <w:t xml:space="preserve"> результаты изучения курса «Финансоваяграмотность»: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DC753C">
        <w:rPr>
          <w:rFonts w:ascii="Times New Roman" w:hAnsi="Times New Roman"/>
          <w:sz w:val="28"/>
          <w:szCs w:val="28"/>
        </w:rPr>
        <w:tab/>
      </w:r>
      <w:r w:rsidRPr="00DC753C">
        <w:rPr>
          <w:rFonts w:ascii="Times New Roman" w:hAnsi="Times New Roman"/>
          <w:b/>
          <w:i/>
          <w:sz w:val="28"/>
          <w:szCs w:val="28"/>
          <w:u w:val="single"/>
        </w:rPr>
        <w:t>Познавательные: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освоение способов решения проблем творческого и поискового характера: работа над проектами и исследования;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использование различных способов поиска, сбора, обработки, анализа и представления информации: поиск информации в Интернете, проведение простых опросов, построение таблиц, схем и диаграмм;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овладение базовыми предметными и межпредметными понятиями.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DC753C">
        <w:rPr>
          <w:rFonts w:ascii="Times New Roman" w:hAnsi="Times New Roman"/>
          <w:sz w:val="28"/>
          <w:szCs w:val="28"/>
        </w:rPr>
        <w:tab/>
      </w:r>
      <w:r w:rsidRPr="00DC753C">
        <w:rPr>
          <w:rFonts w:ascii="Times New Roman" w:hAnsi="Times New Roman"/>
          <w:b/>
          <w:i/>
          <w:sz w:val="28"/>
          <w:szCs w:val="28"/>
          <w:u w:val="single"/>
        </w:rPr>
        <w:t>Регулятивные: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понимание цели своих действий в проектной и исследовательской деятельности;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>• составление простых планов с помощью учителя;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lastRenderedPageBreak/>
        <w:t xml:space="preserve">• проявление познавательной и творческой инициативы;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оценка правильности выполнения действий: знакомство с критериями оценивания, самооценка и взаимооценка;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адекватное восприятие предложений товарищей, учителей, родителей.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DC753C">
        <w:rPr>
          <w:rFonts w:ascii="Times New Roman" w:hAnsi="Times New Roman"/>
          <w:sz w:val="28"/>
          <w:szCs w:val="28"/>
        </w:rPr>
        <w:tab/>
      </w:r>
      <w:r w:rsidRPr="00DC753C">
        <w:rPr>
          <w:rFonts w:ascii="Times New Roman" w:hAnsi="Times New Roman"/>
          <w:b/>
          <w:i/>
          <w:sz w:val="28"/>
          <w:szCs w:val="28"/>
          <w:u w:val="single"/>
        </w:rPr>
        <w:t>Коммуникативные: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составление текстов в устной и письменной формах;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готовность слушать собеседника и вести диалог;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готовность признавать возможность существования различныхточек зрения и права каждого иметь свою;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излагать своё мнение и аргументировать свою точку зрения и оценку событий;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умение договариваться о распределении функций и ролей в совместной деятельности; осуществлять взаимный контроль в совместной </w:t>
      </w:r>
      <w:r w:rsidRPr="00DC753C">
        <w:rPr>
          <w:rFonts w:ascii="Times New Roman" w:hAnsi="Times New Roman"/>
          <w:sz w:val="28"/>
          <w:szCs w:val="28"/>
        </w:rPr>
        <w:tab/>
        <w:t xml:space="preserve">деятельности, адекватно оценивать собственное поведение и поведение окружающих.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</w:r>
      <w:r w:rsidRPr="00DC753C">
        <w:rPr>
          <w:rFonts w:ascii="Times New Roman" w:hAnsi="Times New Roman"/>
          <w:b/>
          <w:sz w:val="28"/>
          <w:szCs w:val="28"/>
        </w:rPr>
        <w:t>Предметные</w:t>
      </w:r>
      <w:r w:rsidRPr="00DC753C">
        <w:rPr>
          <w:rFonts w:ascii="Times New Roman" w:hAnsi="Times New Roman"/>
          <w:sz w:val="28"/>
          <w:szCs w:val="28"/>
        </w:rPr>
        <w:t xml:space="preserve"> результаты изучения курса: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понимание и правильное использование экономических терминов;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представление о роли денег в семье и обществе;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умение характеризовать виды и функции денег;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знание источников доходов и направлений расходов семьи;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умение рассчитывать доходы и расходы и составлять простой семейный бюджет;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определение элементарных проблем в области семейных финансов и путей их решения;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проведение элементарных финансовых расчётов.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DC753C">
        <w:rPr>
          <w:rFonts w:ascii="Times New Roman" w:hAnsi="Times New Roman"/>
          <w:b/>
          <w:sz w:val="28"/>
          <w:szCs w:val="28"/>
        </w:rPr>
        <w:tab/>
        <w:t>Формы оценивания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</w:r>
      <w:r w:rsidRPr="00DC753C">
        <w:rPr>
          <w:rFonts w:ascii="Times New Roman" w:hAnsi="Times New Roman"/>
          <w:b/>
          <w:sz w:val="28"/>
          <w:szCs w:val="28"/>
        </w:rPr>
        <w:t>Текущая аттестация: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устный опрос;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тестовые задания;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решение задач;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решение кроссвордов и анаграмм;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мини-исследования;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графическая работа: построение схем и диаграмм связей;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творческая работа: постер, компьютерная презентация.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</w:r>
      <w:r w:rsidRPr="00DC753C">
        <w:rPr>
          <w:rFonts w:ascii="Times New Roman" w:hAnsi="Times New Roman"/>
          <w:b/>
          <w:sz w:val="28"/>
          <w:szCs w:val="28"/>
        </w:rPr>
        <w:t>Итоговая аттестация: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викторина;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тест.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</w:r>
      <w:r w:rsidRPr="00DC753C">
        <w:rPr>
          <w:rFonts w:ascii="Times New Roman" w:hAnsi="Times New Roman"/>
          <w:b/>
          <w:sz w:val="28"/>
          <w:szCs w:val="28"/>
        </w:rPr>
        <w:t>Внеурочная деятельность: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• творческая работа;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lastRenderedPageBreak/>
        <w:tab/>
        <w:t xml:space="preserve">• проект.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>Система оценивания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Система оценивания курса «Финансовая грамотность» основана накритериальномподходе и предполагает вовлечение учащихся в процесс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оценивания, включая самооценку и взаимооценку. В основе критериев лежат универсальные учебные действия. </w:t>
      </w:r>
    </w:p>
    <w:p w:rsidR="0090782C" w:rsidRPr="00DC753C" w:rsidRDefault="0090782C" w:rsidP="0090782C">
      <w:pPr>
        <w:pStyle w:val="a6"/>
        <w:tabs>
          <w:tab w:val="left" w:pos="0"/>
        </w:tabs>
        <w:ind w:left="0" w:firstLine="567"/>
        <w:rPr>
          <w:sz w:val="28"/>
          <w:szCs w:val="28"/>
        </w:rPr>
      </w:pP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b/>
          <w:sz w:val="28"/>
          <w:szCs w:val="28"/>
        </w:rPr>
        <w:t>Критерии оценивания: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A. Знание, понимание основных принципов экономической жизни семьи; понимание и правильное использование экономических терминов.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B. Обработка, анализ и представление информации в виде простыхтаблиц, схем и диаграмм. </w:t>
      </w:r>
      <w:r w:rsidRPr="00DC753C">
        <w:rPr>
          <w:rFonts w:ascii="Times New Roman" w:hAnsi="Times New Roman"/>
          <w:sz w:val="28"/>
          <w:szCs w:val="28"/>
        </w:rPr>
        <w:tab/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C. Сравнение, обобщение, классификация, установление аналогий и причинно-следственных связей.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D. Исследовательские навыки: определение проблемы, постановка цели, подбор источников информации с помощью учителя.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E. Определение позитивных и негативных последствий решений и действий.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F. Представление результатов: соответствие темы и содержания, структурированный материал, логичное и понятное изложение, умение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задавать вопросы и отвечать на них, использование видеоряда.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  <w:t xml:space="preserve">G. Творческий подход: оригинальность, разнообразие выразительных средств, качество оформления.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ab/>
      </w:r>
    </w:p>
    <w:p w:rsidR="0090782C" w:rsidRPr="00DC753C" w:rsidRDefault="0090782C" w:rsidP="0090782C">
      <w:pPr>
        <w:tabs>
          <w:tab w:val="left" w:pos="0"/>
        </w:tabs>
        <w:spacing w:after="0"/>
        <w:ind w:right="-172" w:firstLine="567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 xml:space="preserve">Программа реализуется через следующие формы занятий: 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90782C" w:rsidRPr="00DC753C" w:rsidRDefault="0090782C" w:rsidP="0090782C">
      <w:pPr>
        <w:pStyle w:val="a6"/>
        <w:numPr>
          <w:ilvl w:val="0"/>
          <w:numId w:val="22"/>
        </w:numPr>
        <w:tabs>
          <w:tab w:val="left" w:pos="0"/>
        </w:tabs>
        <w:spacing w:after="0"/>
        <w:ind w:left="0" w:firstLine="567"/>
        <w:rPr>
          <w:sz w:val="28"/>
          <w:szCs w:val="28"/>
        </w:rPr>
      </w:pPr>
      <w:r w:rsidRPr="00DC753C">
        <w:rPr>
          <w:sz w:val="28"/>
          <w:szCs w:val="28"/>
        </w:rPr>
        <w:t xml:space="preserve">ситуационная игра, </w:t>
      </w:r>
    </w:p>
    <w:p w:rsidR="0090782C" w:rsidRPr="00DC753C" w:rsidRDefault="0090782C" w:rsidP="0090782C">
      <w:pPr>
        <w:pStyle w:val="a6"/>
        <w:numPr>
          <w:ilvl w:val="0"/>
          <w:numId w:val="22"/>
        </w:numPr>
        <w:tabs>
          <w:tab w:val="left" w:pos="0"/>
        </w:tabs>
        <w:spacing w:after="0"/>
        <w:ind w:left="0" w:firstLine="567"/>
        <w:rPr>
          <w:sz w:val="28"/>
          <w:szCs w:val="28"/>
        </w:rPr>
      </w:pPr>
      <w:r w:rsidRPr="00DC753C">
        <w:rPr>
          <w:sz w:val="28"/>
          <w:szCs w:val="28"/>
        </w:rPr>
        <w:t xml:space="preserve">образно-ролевые игры, </w:t>
      </w:r>
    </w:p>
    <w:p w:rsidR="0090782C" w:rsidRPr="00DC753C" w:rsidRDefault="0090782C" w:rsidP="0090782C">
      <w:pPr>
        <w:pStyle w:val="a6"/>
        <w:numPr>
          <w:ilvl w:val="0"/>
          <w:numId w:val="22"/>
        </w:numPr>
        <w:tabs>
          <w:tab w:val="left" w:pos="0"/>
        </w:tabs>
        <w:spacing w:after="0"/>
        <w:ind w:left="0" w:firstLine="567"/>
        <w:rPr>
          <w:sz w:val="28"/>
          <w:szCs w:val="28"/>
        </w:rPr>
      </w:pPr>
      <w:r w:rsidRPr="00DC753C">
        <w:rPr>
          <w:sz w:val="28"/>
          <w:szCs w:val="28"/>
        </w:rPr>
        <w:t xml:space="preserve">исследовательская деятельность, </w:t>
      </w:r>
    </w:p>
    <w:p w:rsidR="0090782C" w:rsidRPr="00DC753C" w:rsidRDefault="0090782C" w:rsidP="0090782C">
      <w:pPr>
        <w:pStyle w:val="a6"/>
        <w:numPr>
          <w:ilvl w:val="0"/>
          <w:numId w:val="22"/>
        </w:numPr>
        <w:tabs>
          <w:tab w:val="left" w:pos="0"/>
        </w:tabs>
        <w:spacing w:after="0"/>
        <w:ind w:left="0" w:firstLine="567"/>
        <w:rPr>
          <w:sz w:val="28"/>
          <w:szCs w:val="28"/>
        </w:rPr>
      </w:pPr>
      <w:r w:rsidRPr="00DC753C">
        <w:rPr>
          <w:sz w:val="28"/>
          <w:szCs w:val="28"/>
        </w:rPr>
        <w:t>урок-практикум,</w:t>
      </w:r>
    </w:p>
    <w:p w:rsidR="0090782C" w:rsidRPr="00DC753C" w:rsidRDefault="0090782C" w:rsidP="0090782C">
      <w:pPr>
        <w:pStyle w:val="a6"/>
        <w:numPr>
          <w:ilvl w:val="0"/>
          <w:numId w:val="22"/>
        </w:numPr>
        <w:tabs>
          <w:tab w:val="left" w:pos="0"/>
        </w:tabs>
        <w:spacing w:after="0"/>
        <w:ind w:left="0" w:firstLine="567"/>
        <w:rPr>
          <w:sz w:val="28"/>
          <w:szCs w:val="28"/>
        </w:rPr>
      </w:pPr>
      <w:r w:rsidRPr="00DC753C">
        <w:rPr>
          <w:sz w:val="28"/>
          <w:szCs w:val="28"/>
        </w:rPr>
        <w:t>дискуссия, обсуждение.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90782C" w:rsidRPr="00DC753C" w:rsidRDefault="0090782C" w:rsidP="0090782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b/>
          <w:sz w:val="28"/>
          <w:szCs w:val="28"/>
        </w:rPr>
        <w:t xml:space="preserve">Ситуационные игры — </w:t>
      </w:r>
      <w:r w:rsidRPr="00DC753C">
        <w:rPr>
          <w:rFonts w:ascii="Times New Roman" w:hAnsi="Times New Roman"/>
          <w:sz w:val="28"/>
          <w:szCs w:val="28"/>
        </w:rPr>
        <w:t>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:rsidR="0090782C" w:rsidRPr="00DC753C" w:rsidRDefault="0090782C" w:rsidP="0090782C">
      <w:pPr>
        <w:tabs>
          <w:tab w:val="left" w:pos="0"/>
        </w:tabs>
        <w:spacing w:after="0"/>
        <w:ind w:right="-172" w:firstLine="567"/>
        <w:jc w:val="both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b/>
          <w:sz w:val="28"/>
          <w:szCs w:val="28"/>
        </w:rPr>
        <w:lastRenderedPageBreak/>
        <w:t>Образно-ролевые игры</w:t>
      </w:r>
      <w:r w:rsidRPr="00DC753C">
        <w:rPr>
          <w:rFonts w:ascii="Times New Roman" w:hAnsi="Times New Roman"/>
          <w:sz w:val="28"/>
          <w:szCs w:val="28"/>
        </w:rPr>
        <w:t xml:space="preserve"> – это процесс более насыщенный, отражающий внутренний мир каждого ребенка, его активность, самостоятельность.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b/>
          <w:sz w:val="28"/>
          <w:szCs w:val="28"/>
        </w:rPr>
        <w:t>Исследовательская деятельность</w:t>
      </w:r>
      <w:r w:rsidRPr="00DC753C">
        <w:rPr>
          <w:rFonts w:ascii="Times New Roman" w:hAnsi="Times New Roman"/>
          <w:sz w:val="28"/>
          <w:szCs w:val="28"/>
        </w:rPr>
        <w:t xml:space="preserve"> 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753C">
        <w:rPr>
          <w:rFonts w:ascii="Times New Roman" w:hAnsi="Times New Roman"/>
          <w:b/>
          <w:sz w:val="28"/>
          <w:szCs w:val="28"/>
        </w:rPr>
        <w:t>Урок-практикум</w:t>
      </w:r>
      <w:r w:rsidRPr="00DC753C">
        <w:rPr>
          <w:rFonts w:ascii="Times New Roman" w:hAnsi="Times New Roman"/>
          <w:sz w:val="28"/>
          <w:szCs w:val="28"/>
        </w:rPr>
        <w:t xml:space="preserve"> 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b/>
          <w:sz w:val="28"/>
          <w:szCs w:val="28"/>
        </w:rPr>
        <w:t xml:space="preserve">Деловая игра – </w:t>
      </w:r>
      <w:r w:rsidRPr="00DC753C">
        <w:rPr>
          <w:rFonts w:ascii="Times New Roman" w:hAnsi="Times New Roman"/>
          <w:sz w:val="28"/>
          <w:szCs w:val="28"/>
        </w:rPr>
        <w:t>метод осуществления образования, при котором имитируется принятие решений 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b/>
          <w:sz w:val="28"/>
          <w:szCs w:val="28"/>
        </w:rPr>
        <w:t>Дискуссионный клуб–</w:t>
      </w:r>
      <w:r w:rsidRPr="00DC753C">
        <w:rPr>
          <w:rFonts w:ascii="Times New Roman" w:hAnsi="Times New Roman"/>
          <w:sz w:val="28"/>
          <w:szCs w:val="28"/>
        </w:rPr>
        <w:t>метод осуществления образования, при котором периодически организуется дискуссионная площадка, обучающиеся становятся участниками дискуссий, таким образом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:rsidR="0090782C" w:rsidRPr="00DC753C" w:rsidRDefault="0090782C" w:rsidP="0090782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>Чтобы интерактивная форма занятия была эффективной и продуктивной, обеспечиваются несколькими условиями:</w:t>
      </w:r>
    </w:p>
    <w:p w:rsidR="0090782C" w:rsidRPr="00DC753C" w:rsidRDefault="0090782C" w:rsidP="0090782C">
      <w:pPr>
        <w:numPr>
          <w:ilvl w:val="0"/>
          <w:numId w:val="21"/>
        </w:numPr>
        <w:tabs>
          <w:tab w:val="clear" w:pos="2138"/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>в работу вовлечены все участники;</w:t>
      </w:r>
    </w:p>
    <w:p w:rsidR="0090782C" w:rsidRPr="00DC753C" w:rsidRDefault="0090782C" w:rsidP="0090782C">
      <w:pPr>
        <w:numPr>
          <w:ilvl w:val="0"/>
          <w:numId w:val="21"/>
        </w:numPr>
        <w:tabs>
          <w:tab w:val="clear" w:pos="2138"/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53C">
        <w:rPr>
          <w:rFonts w:ascii="Times New Roman" w:hAnsi="Times New Roman"/>
          <w:sz w:val="28"/>
          <w:szCs w:val="28"/>
        </w:rPr>
        <w:t>используются технологии, позволяющие включить всех участников в процесс обсуждения;</w:t>
      </w:r>
    </w:p>
    <w:p w:rsidR="0090782C" w:rsidRPr="00DC753C" w:rsidRDefault="0090782C" w:rsidP="0090782C">
      <w:pPr>
        <w:numPr>
          <w:ilvl w:val="0"/>
          <w:numId w:val="21"/>
        </w:numPr>
        <w:tabs>
          <w:tab w:val="clear" w:pos="2138"/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  <w:sectPr w:rsidR="0090782C" w:rsidRPr="00DC753C" w:rsidSect="00DC753C">
          <w:footerReference w:type="default" r:id="rId9"/>
          <w:pgSz w:w="11906" w:h="16838"/>
          <w:pgMar w:top="1134" w:right="850" w:bottom="1134" w:left="1418" w:header="708" w:footer="708" w:gutter="0"/>
          <w:pgNumType w:start="3"/>
          <w:cols w:space="708"/>
          <w:docGrid w:linePitch="360"/>
        </w:sectPr>
      </w:pPr>
      <w:r w:rsidRPr="00DC753C">
        <w:rPr>
          <w:rFonts w:ascii="Times New Roman" w:hAnsi="Times New Roman"/>
          <w:sz w:val="28"/>
          <w:szCs w:val="28"/>
        </w:rPr>
        <w:t>обеспечивается психологическая подготовка участников: постоянно поощряются за активное участие в работе, предоставляется возможность для самореализации.</w:t>
      </w:r>
    </w:p>
    <w:p w:rsidR="0090782C" w:rsidRPr="006F0101" w:rsidRDefault="0090782C" w:rsidP="0090782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</w:t>
      </w:r>
      <w:r w:rsidRPr="006F0101">
        <w:rPr>
          <w:rFonts w:ascii="Times New Roman" w:hAnsi="Times New Roman"/>
          <w:b/>
          <w:sz w:val="24"/>
          <w:szCs w:val="24"/>
        </w:rPr>
        <w:t>алендарно – тематическое планирование 2 класс</w:t>
      </w:r>
    </w:p>
    <w:p w:rsidR="0090782C" w:rsidRPr="006F0101" w:rsidRDefault="0090782C" w:rsidP="0090782C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5735" w:type="dxa"/>
        <w:tblLayout w:type="fixed"/>
        <w:tblLook w:val="04A0"/>
      </w:tblPr>
      <w:tblGrid>
        <w:gridCol w:w="917"/>
        <w:gridCol w:w="1777"/>
        <w:gridCol w:w="851"/>
        <w:gridCol w:w="1984"/>
        <w:gridCol w:w="2835"/>
        <w:gridCol w:w="1559"/>
        <w:gridCol w:w="1984"/>
        <w:gridCol w:w="1986"/>
        <w:gridCol w:w="992"/>
        <w:gridCol w:w="850"/>
      </w:tblGrid>
      <w:tr w:rsidR="0090782C" w:rsidRPr="006F0101" w:rsidTr="00150B53">
        <w:trPr>
          <w:trHeight w:val="360"/>
        </w:trPr>
        <w:tc>
          <w:tcPr>
            <w:tcW w:w="917" w:type="dxa"/>
            <w:vMerge w:val="restart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77" w:type="dxa"/>
            <w:vMerge w:val="restart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gridSpan w:val="2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984" w:type="dxa"/>
            <w:vMerge w:val="restart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986" w:type="dxa"/>
            <w:vMerge w:val="restart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sz w:val="24"/>
                <w:szCs w:val="24"/>
              </w:rPr>
              <w:t>Формы учебной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sz w:val="24"/>
                <w:szCs w:val="24"/>
              </w:rPr>
              <w:t>деятельности,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осуществляемые 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sz w:val="24"/>
                <w:szCs w:val="24"/>
              </w:rPr>
              <w:t>на занятиях.</w:t>
            </w:r>
          </w:p>
        </w:tc>
        <w:tc>
          <w:tcPr>
            <w:tcW w:w="1842" w:type="dxa"/>
            <w:gridSpan w:val="2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0782C" w:rsidRPr="006F0101" w:rsidTr="00150B53">
        <w:trPr>
          <w:trHeight w:val="810"/>
        </w:trPr>
        <w:tc>
          <w:tcPr>
            <w:tcW w:w="917" w:type="dxa"/>
            <w:vMerge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0782C" w:rsidRPr="006F0101" w:rsidRDefault="0090782C" w:rsidP="00150B53">
            <w:pPr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835" w:type="dxa"/>
          </w:tcPr>
          <w:p w:rsidR="0090782C" w:rsidRPr="006F0101" w:rsidRDefault="0090782C" w:rsidP="00150B53">
            <w:pPr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Метапредметные  (УУД)</w:t>
            </w:r>
          </w:p>
          <w:p w:rsidR="0090782C" w:rsidRPr="006F0101" w:rsidRDefault="0090782C" w:rsidP="00150B53">
            <w:pPr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559" w:type="dxa"/>
            <w:vMerge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90782C" w:rsidRPr="006F0101" w:rsidTr="00150B53">
        <w:tc>
          <w:tcPr>
            <w:tcW w:w="917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77" w:type="dxa"/>
          </w:tcPr>
          <w:p w:rsidR="0090782C" w:rsidRPr="006F0101" w:rsidRDefault="0090782C" w:rsidP="00150B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Что такое деньги и откуда они взялись.</w:t>
            </w:r>
          </w:p>
        </w:tc>
        <w:tc>
          <w:tcPr>
            <w:tcW w:w="851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Понимание того, что деньги - самый выгодный товар для обмена.</w:t>
            </w:r>
          </w:p>
        </w:tc>
        <w:tc>
          <w:tcPr>
            <w:tcW w:w="2835" w:type="dxa"/>
            <w:vMerge w:val="restart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*осознание себя как члена семьи, общества и государства;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*овладение начальными навыками адаптации в мире финансовых отношений;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* развитие самостоятельности и осознание личной ответственности за свои поступки;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 xml:space="preserve">*развитие навыков сотрудничества со взрослыми и сверстниками в разных игровых и 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</w:t>
            </w:r>
            <w:r w:rsidRPr="006F010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результаты.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Регулятивные.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*понимать цели своих действий;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*составлять простые планы с помощью учителя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*проявлять познавательную и творческую инициативу;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*оценивать правильность выполнения действий;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Познавательные.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F0101">
              <w:rPr>
                <w:rFonts w:ascii="Times New Roman" w:hAnsi="Times New Roman"/>
                <w:i/>
                <w:sz w:val="24"/>
                <w:szCs w:val="24"/>
              </w:rPr>
              <w:t>Обучающийся  научится: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*использовать различные способы поиска, сбора, обработки, анализа и представления информации;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*овладение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понятиям;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 xml:space="preserve">*овладение базовыми предметными и </w:t>
            </w:r>
            <w:r w:rsidRPr="006F0101">
              <w:rPr>
                <w:rFonts w:ascii="Times New Roman" w:hAnsi="Times New Roman"/>
                <w:sz w:val="24"/>
                <w:szCs w:val="24"/>
              </w:rPr>
              <w:lastRenderedPageBreak/>
              <w:t>межпредметными понятиями.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010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Коммуникативные.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F0101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*составлять текст в устной и письменной формах;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*слушать собеседника и вести диалог;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*признавать возможность существования различных точек зрения и права каждого иметь свою;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*излагать свое мнение и аргументировать свою точку зрения и оценку событий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lastRenderedPageBreak/>
              <w:t>Совершать выгодный обмен (бартер).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Объяснять выгоды обмена.</w:t>
            </w:r>
          </w:p>
        </w:tc>
        <w:tc>
          <w:tcPr>
            <w:tcW w:w="1986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Общее обсуждение, игровая деятельность.</w:t>
            </w:r>
          </w:p>
        </w:tc>
        <w:tc>
          <w:tcPr>
            <w:tcW w:w="992" w:type="dxa"/>
          </w:tcPr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15.09</w:t>
            </w:r>
          </w:p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22.09</w:t>
            </w:r>
          </w:p>
          <w:p w:rsidR="0090782C" w:rsidRPr="00E40CA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850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2C" w:rsidRPr="006F0101" w:rsidTr="00150B53">
        <w:tc>
          <w:tcPr>
            <w:tcW w:w="917" w:type="dxa"/>
          </w:tcPr>
          <w:p w:rsidR="0090782C" w:rsidRPr="00E96165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777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Рассмотрим деньги поближе.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82C" w:rsidRPr="006F0101" w:rsidRDefault="0090782C" w:rsidP="00150B53">
            <w:pPr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Понимание того, что монеты удобны для обмена.</w:t>
            </w:r>
          </w:p>
        </w:tc>
        <w:tc>
          <w:tcPr>
            <w:tcW w:w="2835" w:type="dxa"/>
            <w:vMerge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Объяснять, как устроены монеты.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Умение описывать устройство монеты, описывать старинные российские деньги</w:t>
            </w:r>
          </w:p>
        </w:tc>
        <w:tc>
          <w:tcPr>
            <w:tcW w:w="1986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Общее обсуждение, творческая работа</w:t>
            </w:r>
          </w:p>
        </w:tc>
        <w:tc>
          <w:tcPr>
            <w:tcW w:w="992" w:type="dxa"/>
          </w:tcPr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06.10</w:t>
            </w:r>
          </w:p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13.10</w:t>
            </w:r>
          </w:p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20.10</w:t>
            </w:r>
          </w:p>
          <w:p w:rsidR="0090782C" w:rsidRPr="005478C5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850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2C" w:rsidRPr="006F0101" w:rsidTr="00150B53">
        <w:tc>
          <w:tcPr>
            <w:tcW w:w="917" w:type="dxa"/>
          </w:tcPr>
          <w:p w:rsidR="0090782C" w:rsidRPr="00E96165" w:rsidRDefault="0090782C" w:rsidP="00150B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  <w:tc>
          <w:tcPr>
            <w:tcW w:w="1777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Какие деньги были раньше в России.</w:t>
            </w:r>
          </w:p>
        </w:tc>
        <w:tc>
          <w:tcPr>
            <w:tcW w:w="851" w:type="dxa"/>
          </w:tcPr>
          <w:p w:rsidR="0090782C" w:rsidRPr="006F0101" w:rsidRDefault="0090782C" w:rsidP="00150B53">
            <w:pPr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 по теме в различных источниках.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Общее обсуждение , групповая поисковая работа. творческая работа.</w:t>
            </w:r>
          </w:p>
        </w:tc>
        <w:tc>
          <w:tcPr>
            <w:tcW w:w="992" w:type="dxa"/>
          </w:tcPr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10.11</w:t>
            </w:r>
          </w:p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</w:t>
            </w:r>
          </w:p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24.11</w:t>
            </w:r>
          </w:p>
          <w:p w:rsidR="0090782C" w:rsidRPr="00E40CA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850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2C" w:rsidRPr="006F0101" w:rsidTr="00150B53">
        <w:tc>
          <w:tcPr>
            <w:tcW w:w="917" w:type="dxa"/>
          </w:tcPr>
          <w:p w:rsidR="0090782C" w:rsidRPr="00E96165" w:rsidRDefault="0090782C" w:rsidP="00150B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1777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Защита от подделок</w:t>
            </w:r>
          </w:p>
        </w:tc>
        <w:tc>
          <w:tcPr>
            <w:tcW w:w="851" w:type="dxa"/>
          </w:tcPr>
          <w:p w:rsidR="0090782C" w:rsidRPr="006F0101" w:rsidRDefault="0090782C" w:rsidP="00150B53">
            <w:pPr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Понимание того, что деньги – средство обмена, а не благо</w:t>
            </w:r>
          </w:p>
        </w:tc>
        <w:tc>
          <w:tcPr>
            <w:tcW w:w="2835" w:type="dxa"/>
            <w:vMerge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 xml:space="preserve">Считать наличные деньги (купюры и монеты); произвести безналичный платеж, </w:t>
            </w:r>
            <w:r w:rsidRPr="006F0101">
              <w:rPr>
                <w:rFonts w:ascii="Times New Roman" w:hAnsi="Times New Roman"/>
                <w:sz w:val="24"/>
                <w:szCs w:val="24"/>
              </w:rPr>
              <w:lastRenderedPageBreak/>
              <w:t>внеся денежные купюры в платежный терминал; правильно сосчитать сдачу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виды денег</w:t>
            </w:r>
          </w:p>
        </w:tc>
        <w:tc>
          <w:tcPr>
            <w:tcW w:w="1986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Общее обсуждение, игровая деятельность</w:t>
            </w:r>
          </w:p>
        </w:tc>
        <w:tc>
          <w:tcPr>
            <w:tcW w:w="992" w:type="dxa"/>
          </w:tcPr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08.12</w:t>
            </w:r>
          </w:p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15.12</w:t>
            </w:r>
          </w:p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22.12</w:t>
            </w:r>
          </w:p>
          <w:p w:rsidR="0090782C" w:rsidRPr="005478C5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29.12</w:t>
            </w:r>
          </w:p>
        </w:tc>
        <w:tc>
          <w:tcPr>
            <w:tcW w:w="850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2C" w:rsidRPr="006F0101" w:rsidTr="00150B53">
        <w:tc>
          <w:tcPr>
            <w:tcW w:w="917" w:type="dxa"/>
          </w:tcPr>
          <w:p w:rsidR="0090782C" w:rsidRPr="006F0101" w:rsidRDefault="0090782C" w:rsidP="00150B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777" w:type="dxa"/>
          </w:tcPr>
          <w:p w:rsidR="0090782C" w:rsidRPr="006F0101" w:rsidRDefault="0090782C" w:rsidP="00150B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Современные деньги России и других стран.</w:t>
            </w:r>
          </w:p>
        </w:tc>
        <w:tc>
          <w:tcPr>
            <w:tcW w:w="851" w:type="dxa"/>
          </w:tcPr>
          <w:p w:rsidR="0090782C" w:rsidRPr="006F0101" w:rsidRDefault="0090782C" w:rsidP="00150B53">
            <w:pPr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Понимание того, что безналичные деньги представляют собой информацию.</w:t>
            </w:r>
          </w:p>
        </w:tc>
        <w:tc>
          <w:tcPr>
            <w:tcW w:w="2835" w:type="dxa"/>
            <w:vMerge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Пользоваться пластиковой картой, банкоматом.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Сравнивать виды денег, объяснять принцип работы пластиковой карты.</w:t>
            </w:r>
          </w:p>
        </w:tc>
        <w:tc>
          <w:tcPr>
            <w:tcW w:w="1986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Общее обсуждение, творческая работа, исследование</w:t>
            </w:r>
          </w:p>
        </w:tc>
        <w:tc>
          <w:tcPr>
            <w:tcW w:w="992" w:type="dxa"/>
          </w:tcPr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12.01</w:t>
            </w:r>
          </w:p>
          <w:p w:rsidR="0090782C" w:rsidRPr="005A10C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850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2C" w:rsidRPr="006F0101" w:rsidTr="00150B53">
        <w:tc>
          <w:tcPr>
            <w:tcW w:w="917" w:type="dxa"/>
          </w:tcPr>
          <w:p w:rsidR="0090782C" w:rsidRPr="006F0101" w:rsidRDefault="0090782C" w:rsidP="00150B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19-22</w:t>
            </w:r>
          </w:p>
        </w:tc>
        <w:tc>
          <w:tcPr>
            <w:tcW w:w="1777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Откуда в семье деньги.</w:t>
            </w:r>
          </w:p>
        </w:tc>
        <w:tc>
          <w:tcPr>
            <w:tcW w:w="851" w:type="dxa"/>
          </w:tcPr>
          <w:p w:rsidR="0090782C" w:rsidRPr="006F0101" w:rsidRDefault="0090782C" w:rsidP="00150B53">
            <w:pPr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Понимание того, что нужно использовать полученные знания на практике.</w:t>
            </w:r>
          </w:p>
        </w:tc>
        <w:tc>
          <w:tcPr>
            <w:tcW w:w="2835" w:type="dxa"/>
            <w:vMerge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 по теме в различных источниках.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Применять полученные знания.</w:t>
            </w:r>
          </w:p>
        </w:tc>
        <w:tc>
          <w:tcPr>
            <w:tcW w:w="1986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Групповая поисковая работа, общее обсуждение</w:t>
            </w:r>
          </w:p>
        </w:tc>
        <w:tc>
          <w:tcPr>
            <w:tcW w:w="992" w:type="dxa"/>
          </w:tcPr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26.01</w:t>
            </w:r>
          </w:p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02.02</w:t>
            </w:r>
          </w:p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16.02</w:t>
            </w:r>
          </w:p>
          <w:p w:rsidR="0090782C" w:rsidRPr="005A10C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850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2C" w:rsidRPr="006F0101" w:rsidTr="00150B53">
        <w:tc>
          <w:tcPr>
            <w:tcW w:w="917" w:type="dxa"/>
          </w:tcPr>
          <w:p w:rsidR="0090782C" w:rsidRPr="006F0101" w:rsidRDefault="0090782C" w:rsidP="00150B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23-26</w:t>
            </w:r>
          </w:p>
        </w:tc>
        <w:tc>
          <w:tcPr>
            <w:tcW w:w="1777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На что тратятся деньги.</w:t>
            </w:r>
          </w:p>
        </w:tc>
        <w:tc>
          <w:tcPr>
            <w:tcW w:w="851" w:type="dxa"/>
          </w:tcPr>
          <w:p w:rsidR="0090782C" w:rsidRPr="006F0101" w:rsidRDefault="0090782C" w:rsidP="00150B53">
            <w:pPr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Понимание того, что валюта -денежная единица страны.</w:t>
            </w:r>
          </w:p>
        </w:tc>
        <w:tc>
          <w:tcPr>
            <w:tcW w:w="2835" w:type="dxa"/>
            <w:vMerge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Пересчитать цены товаров, используя валютный курс.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Различать виды валют.</w:t>
            </w:r>
          </w:p>
        </w:tc>
        <w:tc>
          <w:tcPr>
            <w:tcW w:w="1986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Общее обсуждение,, самостоятельная работа.</w:t>
            </w:r>
          </w:p>
        </w:tc>
        <w:tc>
          <w:tcPr>
            <w:tcW w:w="992" w:type="dxa"/>
          </w:tcPr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09.03</w:t>
            </w:r>
          </w:p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16.03</w:t>
            </w:r>
          </w:p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23.03</w:t>
            </w:r>
          </w:p>
          <w:p w:rsidR="0090782C" w:rsidRPr="005A10C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850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2C" w:rsidRPr="006F0101" w:rsidTr="00150B53">
        <w:trPr>
          <w:trHeight w:val="70"/>
        </w:trPr>
        <w:tc>
          <w:tcPr>
            <w:tcW w:w="917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27-30</w:t>
            </w:r>
          </w:p>
        </w:tc>
        <w:tc>
          <w:tcPr>
            <w:tcW w:w="1777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Как умно управлять своими деньгами.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82C" w:rsidRPr="006F0101" w:rsidRDefault="0090782C" w:rsidP="00150B53">
            <w:pPr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Понимание того, что нужно использовать полученные знания на практике.</w:t>
            </w:r>
          </w:p>
        </w:tc>
        <w:tc>
          <w:tcPr>
            <w:tcW w:w="2835" w:type="dxa"/>
            <w:vMerge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 по теме в различных источниках.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Различать виды денег.</w:t>
            </w:r>
          </w:p>
        </w:tc>
        <w:tc>
          <w:tcPr>
            <w:tcW w:w="1986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Общее обсуждение, самостоятельная работа.</w:t>
            </w:r>
          </w:p>
        </w:tc>
        <w:tc>
          <w:tcPr>
            <w:tcW w:w="992" w:type="dxa"/>
          </w:tcPr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13.04</w:t>
            </w:r>
          </w:p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20.04</w:t>
            </w:r>
          </w:p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27.04</w:t>
            </w:r>
          </w:p>
          <w:p w:rsidR="0090782C" w:rsidRPr="005A10C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850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2C" w:rsidRPr="006F0101" w:rsidTr="00150B53">
        <w:tc>
          <w:tcPr>
            <w:tcW w:w="917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31-34</w:t>
            </w:r>
          </w:p>
        </w:tc>
        <w:tc>
          <w:tcPr>
            <w:tcW w:w="1777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 xml:space="preserve">Как делать </w:t>
            </w:r>
            <w:r w:rsidRPr="006F0101">
              <w:rPr>
                <w:rFonts w:ascii="Times New Roman" w:hAnsi="Times New Roman"/>
                <w:sz w:val="24"/>
                <w:szCs w:val="24"/>
              </w:rPr>
              <w:lastRenderedPageBreak/>
              <w:t>сбережения. Итоговая работа</w:t>
            </w:r>
          </w:p>
        </w:tc>
        <w:tc>
          <w:tcPr>
            <w:tcW w:w="851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 xml:space="preserve">Понимание </w:t>
            </w:r>
            <w:r w:rsidRPr="006F0101">
              <w:rPr>
                <w:rFonts w:ascii="Times New Roman" w:hAnsi="Times New Roman"/>
                <w:sz w:val="24"/>
                <w:szCs w:val="24"/>
              </w:rPr>
              <w:lastRenderedPageBreak/>
              <w:t>происхождения доходов, понимание того, что деньги зарабатываются трудом, а не берутся из ниоткуда.</w:t>
            </w:r>
          </w:p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>Понимание того, что нужно использовать полученные знания на практике.</w:t>
            </w:r>
          </w:p>
        </w:tc>
        <w:tc>
          <w:tcPr>
            <w:tcW w:w="2835" w:type="dxa"/>
            <w:vMerge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t xml:space="preserve">Считать </w:t>
            </w:r>
            <w:r w:rsidRPr="006F0101">
              <w:rPr>
                <w:rFonts w:ascii="Times New Roman" w:hAnsi="Times New Roman"/>
                <w:sz w:val="24"/>
                <w:szCs w:val="24"/>
              </w:rPr>
              <w:lastRenderedPageBreak/>
              <w:t>общую сумму доходов.</w:t>
            </w:r>
          </w:p>
        </w:tc>
        <w:tc>
          <w:tcPr>
            <w:tcW w:w="1984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виды </w:t>
            </w:r>
            <w:r w:rsidRPr="006F0101">
              <w:rPr>
                <w:rFonts w:ascii="Times New Roman" w:hAnsi="Times New Roman"/>
                <w:sz w:val="24"/>
                <w:szCs w:val="24"/>
              </w:rPr>
              <w:lastRenderedPageBreak/>
              <w:t>денежных поступлений.</w:t>
            </w:r>
          </w:p>
        </w:tc>
        <w:tc>
          <w:tcPr>
            <w:tcW w:w="1986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01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</w:t>
            </w:r>
            <w:r w:rsidRPr="006F0101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обсуждение, самостоятельная практическая работа, игровая деятельность</w:t>
            </w:r>
          </w:p>
        </w:tc>
        <w:tc>
          <w:tcPr>
            <w:tcW w:w="992" w:type="dxa"/>
          </w:tcPr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15.05</w:t>
            </w:r>
          </w:p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22.05</w:t>
            </w:r>
          </w:p>
          <w:p w:rsidR="0090782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25.05</w:t>
            </w:r>
          </w:p>
          <w:p w:rsidR="0090782C" w:rsidRPr="005A10CC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29.05</w:t>
            </w:r>
          </w:p>
        </w:tc>
        <w:tc>
          <w:tcPr>
            <w:tcW w:w="850" w:type="dxa"/>
          </w:tcPr>
          <w:p w:rsidR="0090782C" w:rsidRPr="006F0101" w:rsidRDefault="0090782C" w:rsidP="00150B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782C" w:rsidRPr="006F0101" w:rsidRDefault="0090782C" w:rsidP="0090782C">
      <w:pPr>
        <w:pStyle w:val="a4"/>
        <w:rPr>
          <w:rFonts w:ascii="Times New Roman" w:hAnsi="Times New Roman"/>
          <w:b/>
          <w:sz w:val="24"/>
          <w:szCs w:val="24"/>
        </w:rPr>
      </w:pPr>
    </w:p>
    <w:p w:rsidR="0090782C" w:rsidRPr="006F0101" w:rsidRDefault="0090782C" w:rsidP="0090782C">
      <w:pPr>
        <w:pStyle w:val="a4"/>
        <w:rPr>
          <w:rFonts w:ascii="Times New Roman" w:hAnsi="Times New Roman"/>
          <w:b/>
          <w:sz w:val="24"/>
          <w:szCs w:val="24"/>
        </w:rPr>
      </w:pPr>
    </w:p>
    <w:p w:rsidR="0090782C" w:rsidRPr="006F0101" w:rsidRDefault="0090782C" w:rsidP="0090782C">
      <w:pPr>
        <w:pStyle w:val="a4"/>
        <w:rPr>
          <w:rFonts w:ascii="Times New Roman" w:hAnsi="Times New Roman"/>
          <w:b/>
          <w:sz w:val="24"/>
          <w:szCs w:val="24"/>
        </w:rPr>
      </w:pPr>
    </w:p>
    <w:p w:rsidR="0090782C" w:rsidRDefault="0090782C" w:rsidP="0090782C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90782C" w:rsidRDefault="0090782C" w:rsidP="0090782C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90782C" w:rsidRDefault="0090782C" w:rsidP="0090782C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90782C" w:rsidRPr="005A10CC" w:rsidRDefault="0090782C" w:rsidP="0090782C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90782C" w:rsidRDefault="0090782C" w:rsidP="0090782C">
      <w:pPr>
        <w:pStyle w:val="a4"/>
        <w:rPr>
          <w:rFonts w:ascii="Times New Roman" w:hAnsi="Times New Roman"/>
          <w:b/>
          <w:sz w:val="24"/>
          <w:szCs w:val="24"/>
        </w:rPr>
        <w:sectPr w:rsidR="0090782C" w:rsidSect="00CA2129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90782C" w:rsidRPr="006F0101" w:rsidRDefault="0090782C" w:rsidP="0090782C">
      <w:pPr>
        <w:pStyle w:val="a4"/>
        <w:jc w:val="center"/>
        <w:rPr>
          <w:rFonts w:ascii="Times New Roman" w:hAnsi="Times New Roman"/>
          <w:b/>
          <w:spacing w:val="8"/>
          <w:sz w:val="24"/>
          <w:szCs w:val="24"/>
        </w:rPr>
      </w:pPr>
      <w:r w:rsidRPr="006F0101">
        <w:rPr>
          <w:rFonts w:ascii="Times New Roman" w:hAnsi="Times New Roman"/>
          <w:b/>
          <w:sz w:val="24"/>
          <w:szCs w:val="24"/>
        </w:rPr>
        <w:lastRenderedPageBreak/>
        <w:t>Описание учебно – методического обеспечения образовательного процесса.</w:t>
      </w:r>
    </w:p>
    <w:p w:rsidR="0090782C" w:rsidRPr="006F0101" w:rsidRDefault="0090782C" w:rsidP="0090782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F0101">
        <w:rPr>
          <w:rFonts w:ascii="Times New Roman" w:eastAsia="Calibri" w:hAnsi="Times New Roman"/>
          <w:b/>
          <w:sz w:val="24"/>
          <w:szCs w:val="24"/>
        </w:rPr>
        <w:t>Книгопечатная продукция.</w:t>
      </w:r>
    </w:p>
    <w:p w:rsidR="0090782C" w:rsidRPr="006F0101" w:rsidRDefault="0090782C" w:rsidP="009078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782C" w:rsidRPr="006F0101" w:rsidRDefault="0090782C" w:rsidP="009078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F0101">
        <w:rPr>
          <w:rFonts w:ascii="Times New Roman" w:eastAsia="Calibri" w:hAnsi="Times New Roman"/>
          <w:sz w:val="24"/>
          <w:szCs w:val="24"/>
        </w:rPr>
        <w:t xml:space="preserve"> Георгий Гловели. Финансовая грамотность. Материалы для учащихся, 2 класс. – Москва ВИТА, 2015</w:t>
      </w:r>
    </w:p>
    <w:p w:rsidR="0090782C" w:rsidRPr="006F0101" w:rsidRDefault="0090782C" w:rsidP="009078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F0101">
        <w:rPr>
          <w:rFonts w:ascii="Times New Roman" w:eastAsia="Calibri" w:hAnsi="Times New Roman"/>
          <w:sz w:val="24"/>
          <w:szCs w:val="24"/>
        </w:rPr>
        <w:t xml:space="preserve"> Юлия Корлюгова. Финансовая грамотность. Методические рекомендации для учителя.- Москва ВИТА, 2015</w:t>
      </w:r>
    </w:p>
    <w:p w:rsidR="0090782C" w:rsidRPr="006F0101" w:rsidRDefault="0090782C" w:rsidP="009078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782C" w:rsidRPr="006F0101" w:rsidRDefault="0090782C" w:rsidP="0090782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6F0101">
        <w:rPr>
          <w:rFonts w:ascii="Times New Roman" w:eastAsia="Calibri" w:hAnsi="Times New Roman"/>
          <w:b/>
          <w:sz w:val="24"/>
          <w:szCs w:val="24"/>
        </w:rPr>
        <w:t>Технические средства обучения</w:t>
      </w:r>
    </w:p>
    <w:p w:rsidR="0090782C" w:rsidRPr="006F0101" w:rsidRDefault="0090782C" w:rsidP="009078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F0101">
        <w:rPr>
          <w:rFonts w:ascii="Times New Roman" w:eastAsia="Calibri" w:hAnsi="Times New Roman"/>
          <w:sz w:val="24"/>
          <w:szCs w:val="24"/>
        </w:rPr>
        <w:t>Аудиторная доска с набором приспособлений для крепления  таблиц</w:t>
      </w:r>
    </w:p>
    <w:p w:rsidR="0090782C" w:rsidRPr="006F0101" w:rsidRDefault="0090782C" w:rsidP="009078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F0101">
        <w:rPr>
          <w:rFonts w:ascii="Times New Roman" w:eastAsia="Calibri" w:hAnsi="Times New Roman"/>
          <w:sz w:val="24"/>
          <w:szCs w:val="24"/>
        </w:rPr>
        <w:t>Экспозиционный экран</w:t>
      </w:r>
    </w:p>
    <w:p w:rsidR="0090782C" w:rsidRPr="006F0101" w:rsidRDefault="0090782C" w:rsidP="009078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F0101">
        <w:rPr>
          <w:rFonts w:ascii="Times New Roman" w:eastAsia="Calibri" w:hAnsi="Times New Roman"/>
          <w:sz w:val="24"/>
          <w:szCs w:val="24"/>
        </w:rPr>
        <w:t>Персональный компьютер</w:t>
      </w:r>
    </w:p>
    <w:p w:rsidR="0090782C" w:rsidRPr="006F0101" w:rsidRDefault="0090782C" w:rsidP="009078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F0101">
        <w:rPr>
          <w:rFonts w:ascii="Times New Roman" w:eastAsia="Calibri" w:hAnsi="Times New Roman"/>
          <w:sz w:val="24"/>
          <w:szCs w:val="24"/>
        </w:rPr>
        <w:t>Мультимедийный проектор</w:t>
      </w:r>
    </w:p>
    <w:p w:rsidR="0090782C" w:rsidRPr="006F0101" w:rsidRDefault="0090782C" w:rsidP="009078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F0101">
        <w:rPr>
          <w:rFonts w:ascii="Times New Roman" w:eastAsia="Calibri" w:hAnsi="Times New Roman"/>
          <w:b/>
          <w:sz w:val="24"/>
          <w:szCs w:val="24"/>
        </w:rPr>
        <w:t>Оборудование класса</w:t>
      </w:r>
    </w:p>
    <w:p w:rsidR="0090782C" w:rsidRPr="006F0101" w:rsidRDefault="0090782C" w:rsidP="009078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F0101">
        <w:rPr>
          <w:rFonts w:ascii="Times New Roman" w:eastAsia="Calibri" w:hAnsi="Times New Roman"/>
          <w:sz w:val="24"/>
          <w:szCs w:val="24"/>
        </w:rPr>
        <w:t>Ученические столы двухместные с комплектом стульев</w:t>
      </w:r>
    </w:p>
    <w:p w:rsidR="0090782C" w:rsidRPr="006F0101" w:rsidRDefault="0090782C" w:rsidP="009078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F0101">
        <w:rPr>
          <w:rFonts w:ascii="Times New Roman" w:eastAsia="Calibri" w:hAnsi="Times New Roman"/>
          <w:sz w:val="24"/>
          <w:szCs w:val="24"/>
        </w:rPr>
        <w:t>Стол учительский с тумбой</w:t>
      </w:r>
    </w:p>
    <w:p w:rsidR="0090782C" w:rsidRPr="006F0101" w:rsidRDefault="0090782C" w:rsidP="009078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F0101">
        <w:rPr>
          <w:rFonts w:ascii="Times New Roman" w:eastAsia="Calibri" w:hAnsi="Times New Roman"/>
          <w:sz w:val="24"/>
          <w:szCs w:val="24"/>
        </w:rPr>
        <w:t>Шкафы для хранения учебников, дидактических материалов, пособий и пр.</w:t>
      </w:r>
    </w:p>
    <w:p w:rsidR="0090782C" w:rsidRPr="006F0101" w:rsidRDefault="0090782C" w:rsidP="009078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F0101">
        <w:rPr>
          <w:rFonts w:ascii="Times New Roman" w:eastAsia="Calibri" w:hAnsi="Times New Roman"/>
          <w:sz w:val="24"/>
          <w:szCs w:val="24"/>
        </w:rPr>
        <w:t>Настенная доска для вывешивания иллюстративного материала</w:t>
      </w:r>
    </w:p>
    <w:p w:rsidR="0090782C" w:rsidRPr="006F0101" w:rsidRDefault="0090782C" w:rsidP="009078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F0101">
        <w:rPr>
          <w:rFonts w:ascii="Times New Roman" w:eastAsia="Calibri" w:hAnsi="Times New Roman"/>
          <w:sz w:val="24"/>
          <w:szCs w:val="24"/>
        </w:rPr>
        <w:t>Держатели для карт</w:t>
      </w:r>
    </w:p>
    <w:p w:rsidR="0090782C" w:rsidRPr="006F0101" w:rsidRDefault="0090782C" w:rsidP="0090782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90782C" w:rsidRPr="006F0101" w:rsidRDefault="0090782C" w:rsidP="0090782C">
      <w:pPr>
        <w:pStyle w:val="a4"/>
        <w:rPr>
          <w:rFonts w:ascii="Times New Roman" w:hAnsi="Times New Roman"/>
          <w:b/>
          <w:sz w:val="24"/>
          <w:szCs w:val="24"/>
        </w:rPr>
      </w:pPr>
    </w:p>
    <w:p w:rsidR="00AD7CE3" w:rsidRPr="009B7CCC" w:rsidRDefault="00AD7CE3" w:rsidP="00AD7CE3">
      <w:pPr>
        <w:ind w:left="-993" w:right="-143"/>
        <w:rPr>
          <w:rFonts w:ascii="Times New Roman" w:hAnsi="Times New Roman"/>
          <w:color w:val="000000"/>
        </w:rPr>
      </w:pPr>
    </w:p>
    <w:p w:rsidR="00AD7CE3" w:rsidRPr="009B7CCC" w:rsidRDefault="00AD7CE3" w:rsidP="00AD7CE3">
      <w:pPr>
        <w:ind w:left="-993" w:right="-143"/>
        <w:rPr>
          <w:rFonts w:ascii="Times New Roman" w:hAnsi="Times New Roman"/>
          <w:color w:val="000000"/>
        </w:rPr>
      </w:pPr>
    </w:p>
    <w:p w:rsidR="00AD7CE3" w:rsidRPr="009B7CCC" w:rsidRDefault="00AD7CE3" w:rsidP="00AD7CE3">
      <w:pPr>
        <w:ind w:right="-143"/>
        <w:rPr>
          <w:rFonts w:ascii="Times New Roman" w:hAnsi="Times New Roman"/>
          <w:color w:val="000000"/>
        </w:rPr>
      </w:pPr>
    </w:p>
    <w:p w:rsidR="001841A6" w:rsidRPr="000B3F11" w:rsidRDefault="001841A6" w:rsidP="000B3F11">
      <w:pPr>
        <w:jc w:val="both"/>
        <w:rPr>
          <w:rFonts w:ascii="Times New Roman" w:hAnsi="Times New Roman"/>
          <w:sz w:val="28"/>
          <w:szCs w:val="28"/>
        </w:rPr>
      </w:pPr>
    </w:p>
    <w:sectPr w:rsidR="001841A6" w:rsidRPr="000B3F11" w:rsidSect="0018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80" w:rsidRDefault="00B04380" w:rsidP="004C3160">
      <w:pPr>
        <w:spacing w:after="0" w:line="240" w:lineRule="auto"/>
      </w:pPr>
      <w:r>
        <w:separator/>
      </w:r>
    </w:p>
  </w:endnote>
  <w:endnote w:type="continuationSeparator" w:id="1">
    <w:p w:rsidR="00B04380" w:rsidRDefault="00B04380" w:rsidP="004C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7436"/>
      <w:docPartObj>
        <w:docPartGallery w:val="Page Numbers (Bottom of Page)"/>
        <w:docPartUnique/>
      </w:docPartObj>
    </w:sdtPr>
    <w:sdtContent>
      <w:p w:rsidR="00CA2129" w:rsidRDefault="004C3160">
        <w:pPr>
          <w:pStyle w:val="ab"/>
          <w:jc w:val="right"/>
        </w:pPr>
        <w:r>
          <w:fldChar w:fldCharType="begin"/>
        </w:r>
        <w:r w:rsidR="00A63E15">
          <w:instrText xml:space="preserve"> PAGE   \* MERGEFORMAT </w:instrText>
        </w:r>
        <w:r>
          <w:fldChar w:fldCharType="separate"/>
        </w:r>
        <w:r w:rsidR="00D125D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A2129" w:rsidRDefault="00B043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80" w:rsidRDefault="00B04380" w:rsidP="004C3160">
      <w:pPr>
        <w:spacing w:after="0" w:line="240" w:lineRule="auto"/>
      </w:pPr>
      <w:r>
        <w:separator/>
      </w:r>
    </w:p>
  </w:footnote>
  <w:footnote w:type="continuationSeparator" w:id="1">
    <w:p w:rsidR="00B04380" w:rsidRDefault="00B04380" w:rsidP="004C3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DC1"/>
    <w:multiLevelType w:val="multilevel"/>
    <w:tmpl w:val="7136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36E26"/>
    <w:multiLevelType w:val="multilevel"/>
    <w:tmpl w:val="D99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CCE768D"/>
    <w:multiLevelType w:val="multilevel"/>
    <w:tmpl w:val="BAAA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60EA9"/>
    <w:multiLevelType w:val="hybridMultilevel"/>
    <w:tmpl w:val="5C84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C0406"/>
    <w:multiLevelType w:val="multilevel"/>
    <w:tmpl w:val="01D2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934EE"/>
    <w:multiLevelType w:val="hybridMultilevel"/>
    <w:tmpl w:val="D994AE5C"/>
    <w:lvl w:ilvl="0" w:tplc="CA603A3E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  <w:rPr>
        <w:rFonts w:cs="Times New Roman"/>
      </w:rPr>
    </w:lvl>
  </w:abstractNum>
  <w:abstractNum w:abstractNumId="7">
    <w:nsid w:val="2AFF2C7F"/>
    <w:multiLevelType w:val="multilevel"/>
    <w:tmpl w:val="FFE8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B1304"/>
    <w:multiLevelType w:val="hybridMultilevel"/>
    <w:tmpl w:val="4AAC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82835"/>
    <w:multiLevelType w:val="hybridMultilevel"/>
    <w:tmpl w:val="4C4089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D0A740F"/>
    <w:multiLevelType w:val="multilevel"/>
    <w:tmpl w:val="52EA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7251E2A"/>
    <w:multiLevelType w:val="multilevel"/>
    <w:tmpl w:val="E0E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AD375C"/>
    <w:multiLevelType w:val="hybridMultilevel"/>
    <w:tmpl w:val="FD18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1D48DA"/>
    <w:multiLevelType w:val="hybridMultilevel"/>
    <w:tmpl w:val="35624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C7A4B"/>
    <w:multiLevelType w:val="multilevel"/>
    <w:tmpl w:val="E0A0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2C2E8E"/>
    <w:multiLevelType w:val="multilevel"/>
    <w:tmpl w:val="897029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6EBD2A2F"/>
    <w:multiLevelType w:val="hybridMultilevel"/>
    <w:tmpl w:val="26FE42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CF7523"/>
    <w:multiLevelType w:val="multilevel"/>
    <w:tmpl w:val="17E6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B80B32"/>
    <w:multiLevelType w:val="hybridMultilevel"/>
    <w:tmpl w:val="749C2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9"/>
  </w:num>
  <w:num w:numId="18">
    <w:abstractNumId w:val="6"/>
  </w:num>
  <w:num w:numId="19">
    <w:abstractNumId w:val="16"/>
  </w:num>
  <w:num w:numId="20">
    <w:abstractNumId w:val="8"/>
  </w:num>
  <w:num w:numId="21">
    <w:abstractNumId w:val="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4B0"/>
    <w:rsid w:val="00071881"/>
    <w:rsid w:val="000B3F11"/>
    <w:rsid w:val="001271F3"/>
    <w:rsid w:val="001841A6"/>
    <w:rsid w:val="001A2C91"/>
    <w:rsid w:val="001A7B4C"/>
    <w:rsid w:val="001F189C"/>
    <w:rsid w:val="0021689E"/>
    <w:rsid w:val="002211AA"/>
    <w:rsid w:val="002F4533"/>
    <w:rsid w:val="003307E2"/>
    <w:rsid w:val="0033431E"/>
    <w:rsid w:val="00491A31"/>
    <w:rsid w:val="004C3160"/>
    <w:rsid w:val="005273CB"/>
    <w:rsid w:val="005468E0"/>
    <w:rsid w:val="00574784"/>
    <w:rsid w:val="0058118A"/>
    <w:rsid w:val="006474B0"/>
    <w:rsid w:val="006514F9"/>
    <w:rsid w:val="00675782"/>
    <w:rsid w:val="00682E45"/>
    <w:rsid w:val="006D626C"/>
    <w:rsid w:val="006E45EE"/>
    <w:rsid w:val="006E6C6D"/>
    <w:rsid w:val="008951BC"/>
    <w:rsid w:val="0090782C"/>
    <w:rsid w:val="00910F0D"/>
    <w:rsid w:val="009C0DF3"/>
    <w:rsid w:val="009C47F7"/>
    <w:rsid w:val="009D4154"/>
    <w:rsid w:val="00A038DB"/>
    <w:rsid w:val="00A2351F"/>
    <w:rsid w:val="00A26611"/>
    <w:rsid w:val="00A347EF"/>
    <w:rsid w:val="00A63E15"/>
    <w:rsid w:val="00AD7CE3"/>
    <w:rsid w:val="00AE6635"/>
    <w:rsid w:val="00AF20AD"/>
    <w:rsid w:val="00B04380"/>
    <w:rsid w:val="00BC6080"/>
    <w:rsid w:val="00BE07DA"/>
    <w:rsid w:val="00C10626"/>
    <w:rsid w:val="00C32F29"/>
    <w:rsid w:val="00C5446C"/>
    <w:rsid w:val="00CF705F"/>
    <w:rsid w:val="00D125DC"/>
    <w:rsid w:val="00D91F89"/>
    <w:rsid w:val="00E628A6"/>
    <w:rsid w:val="00E67B90"/>
    <w:rsid w:val="00EC5903"/>
    <w:rsid w:val="00ED7CE4"/>
    <w:rsid w:val="00F24F17"/>
    <w:rsid w:val="00F253AA"/>
    <w:rsid w:val="00F50623"/>
    <w:rsid w:val="00F771CA"/>
    <w:rsid w:val="00FF022C"/>
    <w:rsid w:val="00FF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B0"/>
    <w:pPr>
      <w:suppressAutoHyphens/>
    </w:pPr>
    <w:rPr>
      <w:rFonts w:ascii="Times New Roman" w:hAnsi="Times New Roman"/>
      <w:kern w:val="2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6474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7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47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647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47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647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647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647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1"/>
    <w:qFormat/>
    <w:rsid w:val="00C10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3">
    <w:name w:val="Заголовок 3+"/>
    <w:basedOn w:val="a"/>
    <w:rsid w:val="00F24F1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styleId="a7">
    <w:name w:val="Emphasis"/>
    <w:basedOn w:val="a0"/>
    <w:qFormat/>
    <w:rsid w:val="00F24F17"/>
    <w:rPr>
      <w:i/>
      <w:iCs/>
    </w:rPr>
  </w:style>
  <w:style w:type="character" w:styleId="a8">
    <w:name w:val="Strong"/>
    <w:basedOn w:val="a0"/>
    <w:uiPriority w:val="22"/>
    <w:qFormat/>
    <w:rsid w:val="00F24F17"/>
    <w:rPr>
      <w:b/>
      <w:bCs/>
    </w:rPr>
  </w:style>
  <w:style w:type="character" w:styleId="a9">
    <w:name w:val="Hyperlink"/>
    <w:basedOn w:val="a0"/>
    <w:uiPriority w:val="99"/>
    <w:unhideWhenUsed/>
    <w:rsid w:val="00AE663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0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90782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0782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0782C"/>
  </w:style>
  <w:style w:type="paragraph" w:styleId="ad">
    <w:name w:val="Balloon Text"/>
    <w:basedOn w:val="a"/>
    <w:link w:val="ae"/>
    <w:uiPriority w:val="99"/>
    <w:semiHidden/>
    <w:unhideWhenUsed/>
    <w:rsid w:val="00D1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25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instra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8</cp:revision>
  <dcterms:created xsi:type="dcterms:W3CDTF">2023-11-11T03:34:00Z</dcterms:created>
  <dcterms:modified xsi:type="dcterms:W3CDTF">2023-11-23T11:50:00Z</dcterms:modified>
</cp:coreProperties>
</file>