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86" w:rsidRDefault="005C5361" w:rsidP="005C5361">
      <w:pPr>
        <w:spacing w:after="0" w:line="240" w:lineRule="auto"/>
        <w:jc w:val="both"/>
        <w:textAlignment w:val="baseline"/>
        <w:rPr>
          <w:rFonts w:ascii="Times New Roman" w:eastAsia="Calibri" w:hAnsi="Times New Roman"/>
          <w:b/>
          <w:sz w:val="24"/>
          <w:szCs w:val="24"/>
          <w:lang w:eastAsia="en-US"/>
        </w:rPr>
      </w:pPr>
      <w:r>
        <w:rPr>
          <w:rFonts w:ascii="Times New Roman" w:eastAsia="Calibri" w:hAnsi="Times New Roman"/>
          <w:b/>
          <w:noProof/>
          <w:sz w:val="24"/>
          <w:szCs w:val="24"/>
        </w:rPr>
        <w:drawing>
          <wp:inline distT="0" distB="0" distL="0" distR="0">
            <wp:extent cx="5867400" cy="4402938"/>
            <wp:effectExtent l="0" t="723900" r="0" b="721512"/>
            <wp:docPr id="1" name="Рисунок 1" descr="C:\Users\Olga\Documents\Easy Interactive Tools\2 буря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2 бурят.jpg"/>
                    <pic:cNvPicPr>
                      <a:picLocks noChangeAspect="1" noChangeArrowheads="1"/>
                    </pic:cNvPicPr>
                  </pic:nvPicPr>
                  <pic:blipFill>
                    <a:blip r:embed="rId7"/>
                    <a:srcRect/>
                    <a:stretch>
                      <a:fillRect/>
                    </a:stretch>
                  </pic:blipFill>
                  <pic:spPr bwMode="auto">
                    <a:xfrm rot="16200000">
                      <a:off x="0" y="0"/>
                      <a:ext cx="5867400" cy="4402938"/>
                    </a:xfrm>
                    <a:prstGeom prst="rect">
                      <a:avLst/>
                    </a:prstGeom>
                    <a:noFill/>
                    <a:ln w="9525">
                      <a:noFill/>
                      <a:miter lim="800000"/>
                      <a:headEnd/>
                      <a:tailEnd/>
                    </a:ln>
                  </pic:spPr>
                </pic:pic>
              </a:graphicData>
            </a:graphic>
          </wp:inline>
        </w:drawing>
      </w:r>
    </w:p>
    <w:p w:rsidR="005C5361" w:rsidRDefault="005C5361" w:rsidP="00B56586">
      <w:pPr>
        <w:spacing w:after="0" w:line="240" w:lineRule="auto"/>
        <w:ind w:firstLineChars="650" w:firstLine="1566"/>
        <w:jc w:val="both"/>
        <w:textAlignment w:val="baseline"/>
        <w:rPr>
          <w:rFonts w:ascii="Times New Roman" w:eastAsia="Calibri" w:hAnsi="Times New Roman"/>
          <w:b/>
          <w:sz w:val="24"/>
          <w:szCs w:val="24"/>
          <w:lang w:eastAsia="en-US"/>
        </w:rPr>
      </w:pPr>
    </w:p>
    <w:p w:rsidR="00B56586" w:rsidRDefault="005C5361" w:rsidP="00B56586">
      <w:pPr>
        <w:spacing w:after="0" w:line="240" w:lineRule="auto"/>
        <w:ind w:firstLineChars="1200" w:firstLine="2891"/>
        <w:jc w:val="both"/>
        <w:textAlignment w:val="baseline"/>
        <w:rPr>
          <w:rFonts w:ascii="Times New Roman" w:eastAsia="Calibri" w:hAnsi="Times New Roman"/>
          <w:b/>
          <w:sz w:val="24"/>
          <w:szCs w:val="24"/>
          <w:lang w:eastAsia="en-US"/>
        </w:rPr>
      </w:pPr>
      <w:r>
        <w:rPr>
          <w:rFonts w:ascii="Times New Roman" w:eastAsia="Calibri" w:hAnsi="Times New Roman"/>
          <w:b/>
          <w:sz w:val="24"/>
          <w:szCs w:val="24"/>
          <w:lang w:eastAsia="en-US"/>
        </w:rPr>
        <w:t>Пояснительная записка</w:t>
      </w:r>
    </w:p>
    <w:p w:rsidR="00B56586" w:rsidRDefault="00B56586" w:rsidP="00B56586">
      <w:pPr>
        <w:spacing w:after="0" w:line="240" w:lineRule="auto"/>
        <w:ind w:firstLineChars="1200" w:firstLine="2891"/>
        <w:jc w:val="both"/>
        <w:textAlignment w:val="baseline"/>
        <w:rPr>
          <w:rFonts w:ascii="Times New Roman" w:eastAsia="Calibri" w:hAnsi="Times New Roman"/>
          <w:b/>
          <w:sz w:val="24"/>
          <w:szCs w:val="24"/>
          <w:lang w:eastAsia="en-US"/>
        </w:rPr>
      </w:pPr>
    </w:p>
    <w:p w:rsidR="00B56586" w:rsidRPr="005C5361" w:rsidRDefault="005C5361">
      <w:pPr>
        <w:spacing w:after="0" w:line="240" w:lineRule="auto"/>
        <w:ind w:firstLineChars="200" w:firstLine="480"/>
        <w:jc w:val="both"/>
        <w:rPr>
          <w:rFonts w:ascii="Times New Roman" w:hAnsi="Times New Roman"/>
          <w:sz w:val="24"/>
          <w:szCs w:val="24"/>
        </w:rPr>
      </w:pPr>
      <w:r>
        <w:rPr>
          <w:rFonts w:ascii="Times New Roman" w:hAnsi="Times New Roman"/>
          <w:sz w:val="24"/>
          <w:szCs w:val="24"/>
          <w:lang w:val="tt-RU"/>
        </w:rPr>
        <w:t xml:space="preserve">Рабочая программа по предмету </w:t>
      </w:r>
      <w:r w:rsidRPr="005C5361">
        <w:rPr>
          <w:rFonts w:ascii="Times New Roman" w:hAnsi="Times New Roman"/>
          <w:sz w:val="24"/>
          <w:szCs w:val="24"/>
        </w:rPr>
        <w:t>«Б</w:t>
      </w:r>
      <w:r>
        <w:rPr>
          <w:rFonts w:ascii="Times New Roman" w:hAnsi="Times New Roman"/>
          <w:sz w:val="24"/>
          <w:szCs w:val="24"/>
          <w:lang w:val="tt-RU"/>
        </w:rPr>
        <w:t>урятский</w:t>
      </w:r>
      <w:r w:rsidRPr="005C5361">
        <w:rPr>
          <w:rFonts w:ascii="Times New Roman" w:hAnsi="Times New Roman"/>
          <w:sz w:val="24"/>
          <w:szCs w:val="24"/>
        </w:rPr>
        <w:t xml:space="preserve"> государственный</w:t>
      </w:r>
      <w:r>
        <w:rPr>
          <w:rFonts w:ascii="Times New Roman" w:hAnsi="Times New Roman"/>
          <w:sz w:val="24"/>
          <w:szCs w:val="24"/>
          <w:lang w:val="tt-RU"/>
        </w:rPr>
        <w:t xml:space="preserve"> язык Республики Бурятия» на </w:t>
      </w:r>
      <w:r w:rsidRPr="005C5361">
        <w:rPr>
          <w:rFonts w:ascii="Times New Roman" w:hAnsi="Times New Roman"/>
          <w:sz w:val="24"/>
          <w:szCs w:val="24"/>
        </w:rPr>
        <w:t xml:space="preserve">2023-2024 учебный год для обучающихся </w:t>
      </w:r>
      <w:r w:rsidRPr="005C5361">
        <w:rPr>
          <w:rFonts w:ascii="Times New Roman" w:hAnsi="Times New Roman"/>
          <w:sz w:val="24"/>
          <w:szCs w:val="24"/>
        </w:rPr>
        <w:t>2</w:t>
      </w:r>
      <w:r w:rsidRPr="005C5361">
        <w:rPr>
          <w:rFonts w:ascii="Times New Roman" w:hAnsi="Times New Roman"/>
          <w:sz w:val="24"/>
          <w:szCs w:val="24"/>
        </w:rPr>
        <w:t xml:space="preserve"> класса МОУ «СОШ </w:t>
      </w:r>
      <w:proofErr w:type="spellStart"/>
      <w:r w:rsidRPr="005C5361">
        <w:rPr>
          <w:rFonts w:ascii="Times New Roman" w:hAnsi="Times New Roman"/>
          <w:sz w:val="24"/>
          <w:szCs w:val="24"/>
        </w:rPr>
        <w:t>Поселья</w:t>
      </w:r>
      <w:proofErr w:type="spellEnd"/>
      <w:r w:rsidRPr="005C5361">
        <w:rPr>
          <w:rFonts w:ascii="Times New Roman" w:hAnsi="Times New Roman"/>
          <w:sz w:val="24"/>
          <w:szCs w:val="24"/>
        </w:rPr>
        <w:t>» разработана в соответствии с требованиями следующих документов:</w:t>
      </w:r>
    </w:p>
    <w:p w:rsidR="00B56586" w:rsidRDefault="005C5361">
      <w:pPr>
        <w:pStyle w:val="aa"/>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Конституция Российской Федерации </w:t>
      </w:r>
      <w:r>
        <w:rPr>
          <w:rFonts w:ascii="Times New Roman" w:hAnsi="Times New Roman"/>
          <w:sz w:val="24"/>
          <w:szCs w:val="24"/>
        </w:rPr>
        <w:t>(ст. 26, ст. 68);</w:t>
      </w:r>
    </w:p>
    <w:p w:rsidR="00B56586" w:rsidRDefault="005C5361">
      <w:pPr>
        <w:pStyle w:val="aa"/>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29 декабря 2012 г. № 273-ФЗ «Об образовании в Российско</w:t>
      </w:r>
      <w:r>
        <w:rPr>
          <w:rFonts w:ascii="Times New Roman" w:hAnsi="Times New Roman"/>
          <w:sz w:val="24"/>
          <w:szCs w:val="24"/>
        </w:rPr>
        <w:t>й Федерации» (с изменениями и дополнениями);</w:t>
      </w:r>
    </w:p>
    <w:p w:rsidR="00B56586" w:rsidRDefault="005C5361">
      <w:pPr>
        <w:pStyle w:val="aa"/>
        <w:numPr>
          <w:ilvl w:val="0"/>
          <w:numId w:val="1"/>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от31 мая 2021 года №287;</w:t>
      </w:r>
    </w:p>
    <w:p w:rsidR="00B56586" w:rsidRDefault="005C5361">
      <w:pPr>
        <w:pStyle w:val="aa"/>
        <w:numPr>
          <w:ilvl w:val="0"/>
          <w:numId w:val="1"/>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Примерная основная образовательная </w:t>
      </w:r>
      <w:r>
        <w:rPr>
          <w:rFonts w:ascii="Times New Roman" w:hAnsi="Times New Roman"/>
          <w:sz w:val="24"/>
          <w:szCs w:val="24"/>
        </w:rPr>
        <w:t>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B56586" w:rsidRDefault="005C5361">
      <w:pPr>
        <w:pStyle w:val="aa"/>
        <w:numPr>
          <w:ilvl w:val="0"/>
          <w:numId w:val="1"/>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Pr>
          <w:rFonts w:ascii="Times New Roman" w:hAnsi="Times New Roman"/>
          <w:sz w:val="24"/>
          <w:szCs w:val="24"/>
        </w:rPr>
        <w:t xml:space="preserve">Конституция   Республики Бурятия (п. 1, 2 ст.67); </w:t>
      </w:r>
    </w:p>
    <w:p w:rsidR="00B56586" w:rsidRDefault="005C5361">
      <w:pPr>
        <w:pStyle w:val="aa"/>
        <w:numPr>
          <w:ilvl w:val="0"/>
          <w:numId w:val="1"/>
        </w:numPr>
        <w:shd w:val="clear" w:color="auto" w:fill="FFFFFF"/>
        <w:tabs>
          <w:tab w:val="left" w:pos="1134"/>
        </w:tabs>
        <w:spacing w:after="0" w:line="240" w:lineRule="auto"/>
        <w:ind w:left="0" w:firstLine="709"/>
        <w:jc w:val="both"/>
        <w:textAlignment w:val="baseline"/>
        <w:rPr>
          <w:rFonts w:ascii="Times New Roman" w:hAnsi="Times New Roman"/>
          <w:sz w:val="24"/>
          <w:szCs w:val="24"/>
        </w:rPr>
      </w:pPr>
      <w:r>
        <w:rPr>
          <w:rFonts w:ascii="Times New Roman" w:hAnsi="Times New Roman"/>
          <w:sz w:val="24"/>
          <w:szCs w:val="24"/>
        </w:rPr>
        <w:t>Закон   Республики Бурятия от 10 июня 19</w:t>
      </w:r>
      <w:r>
        <w:rPr>
          <w:rFonts w:ascii="Times New Roman" w:hAnsi="Times New Roman"/>
          <w:sz w:val="24"/>
          <w:szCs w:val="24"/>
        </w:rPr>
        <w:t>92 года N 221-XII«О языках народов Республики Бурятия»;</w:t>
      </w:r>
    </w:p>
    <w:p w:rsidR="00B56586" w:rsidRDefault="005C5361">
      <w:pPr>
        <w:pStyle w:val="aa"/>
        <w:numPr>
          <w:ilvl w:val="0"/>
          <w:numId w:val="1"/>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Закон Республики Бурятия от 13 декабря 2013 года N 240-V</w:t>
      </w:r>
      <w:r>
        <w:rPr>
          <w:rFonts w:ascii="Times New Roman" w:hAnsi="Times New Roman"/>
          <w:sz w:val="24"/>
          <w:szCs w:val="24"/>
        </w:rPr>
        <w:t>«Об образовании в Республике Бурятия»</w:t>
      </w:r>
      <w:r>
        <w:rPr>
          <w:rFonts w:ascii="Times New Roman" w:hAnsi="Times New Roman"/>
          <w:sz w:val="24"/>
          <w:szCs w:val="24"/>
        </w:rPr>
        <w:t>.</w:t>
      </w:r>
    </w:p>
    <w:p w:rsidR="00B56586" w:rsidRDefault="005C5361">
      <w:pPr>
        <w:pStyle w:val="aa"/>
        <w:numPr>
          <w:ilvl w:val="0"/>
          <w:numId w:val="1"/>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Учебный</w:t>
      </w:r>
      <w:r w:rsidRPr="005C5361">
        <w:rPr>
          <w:rFonts w:ascii="Times New Roman" w:hAnsi="Times New Roman"/>
          <w:sz w:val="24"/>
          <w:szCs w:val="24"/>
        </w:rPr>
        <w:t xml:space="preserve"> план основного общего образования МОУ «СОШ </w:t>
      </w:r>
      <w:proofErr w:type="spellStart"/>
      <w:r w:rsidRPr="005C5361">
        <w:rPr>
          <w:rFonts w:ascii="Times New Roman" w:hAnsi="Times New Roman"/>
          <w:sz w:val="24"/>
          <w:szCs w:val="24"/>
        </w:rPr>
        <w:t>Поселья</w:t>
      </w:r>
      <w:proofErr w:type="spellEnd"/>
      <w:r w:rsidRPr="005C5361">
        <w:rPr>
          <w:rFonts w:ascii="Times New Roman" w:hAnsi="Times New Roman"/>
          <w:sz w:val="24"/>
          <w:szCs w:val="24"/>
        </w:rPr>
        <w:t>» на 2023-2024 учебный год.</w:t>
      </w:r>
    </w:p>
    <w:p w:rsidR="00B56586" w:rsidRDefault="005C5361">
      <w:pPr>
        <w:pStyle w:val="aa"/>
        <w:numPr>
          <w:ilvl w:val="0"/>
          <w:numId w:val="1"/>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Программа</w:t>
      </w:r>
      <w:r w:rsidRPr="005C5361">
        <w:rPr>
          <w:rFonts w:ascii="Times New Roman" w:hAnsi="Times New Roman"/>
          <w:sz w:val="24"/>
          <w:szCs w:val="24"/>
        </w:rPr>
        <w:t xml:space="preserve"> воспитания и социализации МОУ «СОШ </w:t>
      </w:r>
      <w:proofErr w:type="spellStart"/>
      <w:r w:rsidRPr="005C5361">
        <w:rPr>
          <w:rFonts w:ascii="Times New Roman" w:hAnsi="Times New Roman"/>
          <w:sz w:val="24"/>
          <w:szCs w:val="24"/>
        </w:rPr>
        <w:t>Поселья</w:t>
      </w:r>
      <w:proofErr w:type="spellEnd"/>
      <w:r w:rsidRPr="005C5361">
        <w:rPr>
          <w:rFonts w:ascii="Times New Roman" w:hAnsi="Times New Roman"/>
          <w:sz w:val="24"/>
          <w:szCs w:val="24"/>
        </w:rPr>
        <w:t>»</w:t>
      </w:r>
    </w:p>
    <w:p w:rsidR="00B56586" w:rsidRDefault="00B56586">
      <w:pPr>
        <w:spacing w:after="0" w:line="240" w:lineRule="auto"/>
        <w:ind w:firstLine="709"/>
        <w:jc w:val="both"/>
        <w:rPr>
          <w:rFonts w:ascii="Times New Roman" w:hAnsi="Times New Roman"/>
          <w:sz w:val="28"/>
          <w:szCs w:val="28"/>
          <w:lang w:val="tt-RU"/>
        </w:rPr>
      </w:pPr>
    </w:p>
    <w:p w:rsidR="00B56586" w:rsidRDefault="005C5361" w:rsidP="00B56586">
      <w:pPr>
        <w:pStyle w:val="aa"/>
        <w:shd w:val="clear" w:color="auto" w:fill="FFFFFF"/>
        <w:spacing w:after="0" w:line="240" w:lineRule="auto"/>
        <w:ind w:firstLineChars="200" w:firstLine="482"/>
        <w:jc w:val="both"/>
        <w:rPr>
          <w:rFonts w:ascii="Times New Roman" w:hAnsi="Times New Roman"/>
          <w:b/>
          <w:sz w:val="24"/>
          <w:szCs w:val="24"/>
        </w:rPr>
      </w:pPr>
      <w:r>
        <w:rPr>
          <w:rFonts w:ascii="Times New Roman" w:hAnsi="Times New Roman"/>
          <w:b/>
          <w:sz w:val="24"/>
          <w:szCs w:val="24"/>
        </w:rPr>
        <w:t>ОБЩАЯ ХАРАКТЕРИСТИКА УЧЕБНОГО ПРЕДМЕТА</w:t>
      </w:r>
    </w:p>
    <w:p w:rsidR="00B56586" w:rsidRDefault="005C5361">
      <w:pPr>
        <w:spacing w:after="0" w:line="240" w:lineRule="auto"/>
        <w:ind w:firstLineChars="300" w:firstLine="720"/>
        <w:jc w:val="both"/>
        <w:rPr>
          <w:rFonts w:ascii="Times New Roman" w:hAnsi="Times New Roman"/>
          <w:sz w:val="24"/>
          <w:szCs w:val="24"/>
          <w:lang w:val="tt-RU"/>
        </w:rPr>
      </w:pPr>
      <w:r>
        <w:rPr>
          <w:rFonts w:ascii="Times New Roman" w:hAnsi="Times New Roman"/>
          <w:sz w:val="24"/>
          <w:szCs w:val="24"/>
          <w:lang w:val="tt-RU"/>
        </w:rPr>
        <w:t>Учебный предмет</w:t>
      </w:r>
      <w:r w:rsidRPr="005C5361">
        <w:rPr>
          <w:rFonts w:ascii="Times New Roman" w:hAnsi="Times New Roman"/>
          <w:sz w:val="24"/>
          <w:szCs w:val="24"/>
        </w:rPr>
        <w:t xml:space="preserve"> «Б</w:t>
      </w:r>
      <w:r>
        <w:rPr>
          <w:rFonts w:ascii="Times New Roman" w:hAnsi="Times New Roman"/>
          <w:bCs/>
          <w:snapToGrid w:val="0"/>
          <w:sz w:val="24"/>
          <w:szCs w:val="24"/>
        </w:rPr>
        <w:t>урятски</w:t>
      </w:r>
      <w:r>
        <w:rPr>
          <w:rFonts w:ascii="Times New Roman" w:hAnsi="Times New Roman"/>
          <w:bCs/>
          <w:snapToGrid w:val="0"/>
          <w:sz w:val="24"/>
          <w:szCs w:val="24"/>
        </w:rPr>
        <w:t xml:space="preserve">й государственный </w:t>
      </w:r>
      <w:r>
        <w:rPr>
          <w:rFonts w:ascii="Times New Roman" w:hAnsi="Times New Roman"/>
          <w:bCs/>
          <w:snapToGrid w:val="0"/>
          <w:sz w:val="24"/>
          <w:szCs w:val="24"/>
        </w:rPr>
        <w:t xml:space="preserve">язык Республики Бурятия» </w:t>
      </w:r>
      <w:r>
        <w:rPr>
          <w:rFonts w:ascii="Times New Roman" w:hAnsi="Times New Roman"/>
          <w:sz w:val="24"/>
          <w:szCs w:val="24"/>
          <w:lang w:val="tt-RU"/>
        </w:rPr>
        <w:t xml:space="preserve">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B56586" w:rsidRDefault="005C5361">
      <w:pPr>
        <w:spacing w:after="0" w:line="240" w:lineRule="auto"/>
        <w:ind w:firstLine="709"/>
        <w:jc w:val="both"/>
        <w:rPr>
          <w:rFonts w:ascii="Times New Roman" w:hAnsi="Times New Roman"/>
          <w:sz w:val="24"/>
          <w:szCs w:val="24"/>
          <w:lang w:val="tt-RU"/>
        </w:rPr>
      </w:pPr>
      <w:r>
        <w:rPr>
          <w:rFonts w:ascii="Times New Roman" w:hAnsi="Times New Roman"/>
          <w:sz w:val="24"/>
          <w:szCs w:val="24"/>
          <w:lang w:val="tt-RU"/>
        </w:rPr>
        <w:t>Программа рассчитана на преподавание родного бурятского языка  обучающимся, не владеющим бурятским язык</w:t>
      </w:r>
      <w:r>
        <w:rPr>
          <w:rFonts w:ascii="Times New Roman" w:hAnsi="Times New Roman"/>
          <w:sz w:val="24"/>
          <w:szCs w:val="24"/>
          <w:lang w:val="tt-RU"/>
        </w:rPr>
        <w:t xml:space="preserve">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w:t>
      </w:r>
      <w:r>
        <w:rPr>
          <w:rFonts w:ascii="Times New Roman" w:hAnsi="Times New Roman"/>
          <w:sz w:val="24"/>
          <w:szCs w:val="24"/>
          <w:lang w:val="tt-RU"/>
        </w:rPr>
        <w:t>изучения как государственный язык Республики Бурятия.</w:t>
      </w:r>
    </w:p>
    <w:p w:rsidR="00B56586" w:rsidRDefault="005C5361">
      <w:pPr>
        <w:spacing w:after="0" w:line="240" w:lineRule="auto"/>
        <w:ind w:firstLine="709"/>
        <w:jc w:val="both"/>
        <w:rPr>
          <w:rFonts w:ascii="Times New Roman" w:hAnsi="Times New Roman"/>
          <w:sz w:val="24"/>
          <w:szCs w:val="24"/>
          <w:lang w:val="tt-RU"/>
        </w:rPr>
      </w:pPr>
      <w:r>
        <w:rPr>
          <w:rFonts w:ascii="Times New Roman" w:hAnsi="Times New Roman"/>
          <w:sz w:val="24"/>
          <w:szCs w:val="24"/>
          <w:lang w:val="tt-RU"/>
        </w:rPr>
        <w:t xml:space="preserve">Изучение учебного предмета  </w:t>
      </w:r>
      <w:r>
        <w:rPr>
          <w:rFonts w:ascii="Times New Roman" w:hAnsi="Times New Roman"/>
          <w:bCs/>
          <w:snapToGrid w:val="0"/>
          <w:sz w:val="24"/>
          <w:szCs w:val="24"/>
        </w:rPr>
        <w:t>«</w:t>
      </w:r>
      <w:r>
        <w:rPr>
          <w:rFonts w:ascii="Times New Roman" w:hAnsi="Times New Roman"/>
          <w:bCs/>
          <w:snapToGrid w:val="0"/>
          <w:sz w:val="24"/>
          <w:szCs w:val="24"/>
        </w:rPr>
        <w:t>Б</w:t>
      </w:r>
      <w:r>
        <w:rPr>
          <w:rFonts w:ascii="Times New Roman" w:hAnsi="Times New Roman"/>
          <w:bCs/>
          <w:snapToGrid w:val="0"/>
          <w:sz w:val="24"/>
          <w:szCs w:val="24"/>
        </w:rPr>
        <w:t>урятский</w:t>
      </w:r>
      <w:r>
        <w:rPr>
          <w:rFonts w:ascii="Times New Roman" w:hAnsi="Times New Roman"/>
          <w:bCs/>
          <w:snapToGrid w:val="0"/>
          <w:sz w:val="24"/>
          <w:szCs w:val="24"/>
        </w:rPr>
        <w:t xml:space="preserve"> государственный</w:t>
      </w:r>
      <w:r>
        <w:rPr>
          <w:rFonts w:ascii="Times New Roman" w:hAnsi="Times New Roman"/>
          <w:bCs/>
          <w:snapToGrid w:val="0"/>
          <w:sz w:val="24"/>
          <w:szCs w:val="24"/>
        </w:rPr>
        <w:t xml:space="preserve"> язык Республики Бурятия» </w:t>
      </w:r>
      <w:r>
        <w:rPr>
          <w:rFonts w:ascii="Times New Roman" w:hAnsi="Times New Roman"/>
          <w:sz w:val="24"/>
          <w:szCs w:val="24"/>
          <w:lang w:val="tt-RU"/>
        </w:rPr>
        <w:t>направлено на сохранение и развитие культурногоразнообразия и языкового наследия многонационального народа Российской Феде</w:t>
      </w:r>
      <w:r>
        <w:rPr>
          <w:rFonts w:ascii="Times New Roman" w:hAnsi="Times New Roman"/>
          <w:sz w:val="24"/>
          <w:szCs w:val="24"/>
          <w:lang w:val="tt-RU"/>
        </w:rPr>
        <w:t>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w:t>
      </w:r>
      <w:r>
        <w:rPr>
          <w:rFonts w:ascii="Times New Roman" w:hAnsi="Times New Roman"/>
          <w:sz w:val="24"/>
          <w:szCs w:val="24"/>
          <w:lang w:eastAsia="en-US"/>
        </w:rPr>
        <w:t xml:space="preserve"> Данный процесс направлен на приобщение учащихся к новому для них средству общения, </w:t>
      </w:r>
      <w:r>
        <w:rPr>
          <w:rFonts w:ascii="Times New Roman" w:hAnsi="Times New Roman"/>
          <w:sz w:val="24"/>
          <w:szCs w:val="24"/>
          <w:lang w:eastAsia="en-US"/>
        </w:rPr>
        <w:t>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B56586" w:rsidRDefault="005C5361">
      <w:pPr>
        <w:spacing w:after="0" w:line="240" w:lineRule="auto"/>
        <w:ind w:firstLine="709"/>
        <w:jc w:val="both"/>
        <w:rPr>
          <w:rFonts w:ascii="Times New Roman" w:hAnsi="Times New Roman"/>
          <w:sz w:val="24"/>
          <w:szCs w:val="24"/>
          <w:lang w:val="tt-RU"/>
        </w:rPr>
      </w:pPr>
      <w:r>
        <w:rPr>
          <w:rFonts w:ascii="Times New Roman" w:hAnsi="Times New Roman"/>
          <w:sz w:val="24"/>
          <w:szCs w:val="24"/>
          <w:lang w:val="tt-RU"/>
        </w:rPr>
        <w:t xml:space="preserve">В начальной школе закладывается база для последующего изучения бурятского </w:t>
      </w:r>
      <w:r>
        <w:rPr>
          <w:rFonts w:ascii="Times New Roman" w:hAnsi="Times New Roman"/>
          <w:sz w:val="24"/>
          <w:szCs w:val="24"/>
          <w:lang w:val="tt-RU"/>
        </w:rPr>
        <w:t>языка, формируются основы функциональной грамотности, что придает особую ответственность данному этапу общего образования.</w:t>
      </w:r>
    </w:p>
    <w:p w:rsidR="00B56586" w:rsidRDefault="005C5361">
      <w:pPr>
        <w:spacing w:after="0" w:line="240" w:lineRule="auto"/>
        <w:ind w:firstLine="709"/>
        <w:jc w:val="both"/>
        <w:rPr>
          <w:rFonts w:ascii="Times New Roman" w:hAnsi="Times New Roman"/>
          <w:sz w:val="24"/>
          <w:szCs w:val="24"/>
          <w:lang w:val="tt-RU"/>
        </w:rPr>
      </w:pPr>
      <w:r>
        <w:rPr>
          <w:rFonts w:ascii="Times New Roman" w:hAnsi="Times New Roman"/>
          <w:sz w:val="24"/>
          <w:szCs w:val="24"/>
          <w:lang w:val="tt-RU"/>
        </w:rPr>
        <w:t>Программа основана на концентрическом принципе. В процессе обучения освоенные на определенном этапе грамматические формы и конструкци</w:t>
      </w:r>
      <w:r>
        <w:rPr>
          <w:rFonts w:ascii="Times New Roman" w:hAnsi="Times New Roman"/>
          <w:sz w:val="24"/>
          <w:szCs w:val="24"/>
          <w:lang w:val="tt-RU"/>
        </w:rPr>
        <w:t>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учащихся.</w:t>
      </w:r>
    </w:p>
    <w:p w:rsidR="00B56586" w:rsidRDefault="005C5361">
      <w:pPr>
        <w:spacing w:after="0" w:line="240" w:lineRule="auto"/>
        <w:ind w:firstLine="709"/>
        <w:contextualSpacing/>
        <w:jc w:val="both"/>
        <w:rPr>
          <w:rFonts w:ascii="Times New Roman" w:hAnsi="Times New Roman"/>
          <w:sz w:val="24"/>
          <w:szCs w:val="24"/>
          <w:lang w:val="tt-RU"/>
        </w:rPr>
      </w:pPr>
      <w:bookmarkStart w:id="0" w:name="_Hlk102657881"/>
      <w:r>
        <w:rPr>
          <w:rFonts w:ascii="Times New Roman" w:hAnsi="Times New Roman"/>
          <w:sz w:val="24"/>
          <w:szCs w:val="24"/>
          <w:lang w:val="tt-RU"/>
        </w:rPr>
        <w:t xml:space="preserve">Изучение учебного предмета </w:t>
      </w:r>
      <w:r>
        <w:rPr>
          <w:rFonts w:ascii="Times New Roman" w:hAnsi="Times New Roman"/>
          <w:bCs/>
          <w:snapToGrid w:val="0"/>
          <w:sz w:val="24"/>
          <w:szCs w:val="24"/>
        </w:rPr>
        <w:t>«</w:t>
      </w:r>
      <w:r>
        <w:rPr>
          <w:rFonts w:ascii="Times New Roman" w:hAnsi="Times New Roman"/>
          <w:bCs/>
          <w:snapToGrid w:val="0"/>
          <w:sz w:val="24"/>
          <w:szCs w:val="24"/>
        </w:rPr>
        <w:t>Б</w:t>
      </w:r>
      <w:r>
        <w:rPr>
          <w:rFonts w:ascii="Times New Roman" w:hAnsi="Times New Roman"/>
          <w:bCs/>
          <w:snapToGrid w:val="0"/>
          <w:sz w:val="24"/>
          <w:szCs w:val="24"/>
        </w:rPr>
        <w:t>урятский государс</w:t>
      </w:r>
      <w:r>
        <w:rPr>
          <w:rFonts w:ascii="Times New Roman" w:hAnsi="Times New Roman"/>
          <w:bCs/>
          <w:snapToGrid w:val="0"/>
          <w:sz w:val="24"/>
          <w:szCs w:val="24"/>
        </w:rPr>
        <w:t xml:space="preserve">твенный  язык Республики </w:t>
      </w:r>
      <w:bookmarkStart w:id="1" w:name="_GoBack"/>
      <w:bookmarkEnd w:id="1"/>
      <w:r>
        <w:rPr>
          <w:rFonts w:ascii="Times New Roman" w:hAnsi="Times New Roman"/>
          <w:bCs/>
          <w:snapToGrid w:val="0"/>
          <w:sz w:val="24"/>
          <w:szCs w:val="24"/>
        </w:rPr>
        <w:t xml:space="preserve">Бурятия» </w:t>
      </w:r>
      <w:r>
        <w:rPr>
          <w:rFonts w:ascii="Times New Roman" w:hAnsi="Times New Roman"/>
          <w:sz w:val="24"/>
          <w:szCs w:val="24"/>
          <w:lang w:val="tt-RU"/>
        </w:rPr>
        <w:t xml:space="preserve"> предусматривает междисциплинарные связи с другими учебными предметами гуманитарного цикла: «Русский язык», «Литература» и др.</w:t>
      </w:r>
    </w:p>
    <w:bookmarkEnd w:id="0"/>
    <w:p w:rsidR="00B56586" w:rsidRDefault="005C5361">
      <w:pPr>
        <w:tabs>
          <w:tab w:val="right" w:leader="underscore" w:pos="6633"/>
        </w:tabs>
        <w:autoSpaceDE w:val="0"/>
        <w:autoSpaceDN w:val="0"/>
        <w:adjustRightInd w:val="0"/>
        <w:spacing w:after="0" w:line="240" w:lineRule="auto"/>
        <w:ind w:firstLine="709"/>
        <w:jc w:val="both"/>
        <w:textAlignment w:val="center"/>
        <w:rPr>
          <w:rFonts w:ascii="Times New Roman" w:hAnsi="Times New Roman"/>
          <w:sz w:val="24"/>
          <w:szCs w:val="24"/>
          <w:lang w:val="tt-RU"/>
        </w:rPr>
      </w:pPr>
      <w:r>
        <w:rPr>
          <w:rFonts w:ascii="Times New Roman" w:hAnsi="Times New Roman"/>
          <w:sz w:val="24"/>
          <w:szCs w:val="24"/>
          <w:lang w:val="tt-RU"/>
        </w:rPr>
        <w:t>В качестве основного подхода в обучении бурятскому языку определен системно-деятельностный подх</w:t>
      </w:r>
      <w:r>
        <w:rPr>
          <w:rFonts w:ascii="Times New Roman" w:hAnsi="Times New Roman"/>
          <w:sz w:val="24"/>
          <w:szCs w:val="24"/>
          <w:lang w:val="tt-RU"/>
        </w:rPr>
        <w:t xml:space="preserve">од, а главным компонентом, образующим систему, является результат: личностный, метапредметный, предметный. </w:t>
      </w:r>
    </w:p>
    <w:p w:rsidR="00B56586" w:rsidRDefault="005C5361">
      <w:pPr>
        <w:tabs>
          <w:tab w:val="right" w:leader="underscore" w:pos="6633"/>
        </w:tabs>
        <w:autoSpaceDE w:val="0"/>
        <w:autoSpaceDN w:val="0"/>
        <w:adjustRightInd w:val="0"/>
        <w:spacing w:after="0" w:line="240" w:lineRule="auto"/>
        <w:ind w:firstLine="709"/>
        <w:jc w:val="both"/>
        <w:textAlignment w:val="center"/>
        <w:rPr>
          <w:rFonts w:ascii="Times New Roman" w:hAnsi="Times New Roman"/>
          <w:sz w:val="24"/>
          <w:szCs w:val="24"/>
          <w:lang w:val="tt-RU"/>
        </w:rPr>
      </w:pPr>
      <w:r>
        <w:rPr>
          <w:rFonts w:ascii="Times New Roman" w:hAnsi="Times New Roman"/>
          <w:sz w:val="24"/>
          <w:szCs w:val="24"/>
          <w:lang w:val="tt-RU"/>
        </w:rPr>
        <w:t>Деятельностный характер предмета «Бурятский язык» соответствует природе младшего школьника, воспринимающего мир целостно, эмоционально и активно. Эт</w:t>
      </w:r>
      <w:r>
        <w:rPr>
          <w:rFonts w:ascii="Times New Roman" w:hAnsi="Times New Roman"/>
          <w:sz w:val="24"/>
          <w:szCs w:val="24"/>
          <w:lang w:val="tt-RU"/>
        </w:rPr>
        <w:t>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w:t>
      </w:r>
      <w:r>
        <w:rPr>
          <w:rFonts w:ascii="Times New Roman" w:hAnsi="Times New Roman"/>
          <w:sz w:val="24"/>
          <w:szCs w:val="24"/>
          <w:lang w:val="tt-RU"/>
        </w:rPr>
        <w:t xml:space="preserve">е, и формировать межпредметные общеучебные умения и навыки. </w:t>
      </w:r>
    </w:p>
    <w:p w:rsidR="00B56586" w:rsidRDefault="005C5361">
      <w:pPr>
        <w:tabs>
          <w:tab w:val="right" w:leader="underscore" w:pos="6633"/>
        </w:tabs>
        <w:autoSpaceDE w:val="0"/>
        <w:autoSpaceDN w:val="0"/>
        <w:adjustRightInd w:val="0"/>
        <w:spacing w:after="0" w:line="240" w:lineRule="auto"/>
        <w:ind w:firstLine="709"/>
        <w:jc w:val="both"/>
        <w:textAlignment w:val="center"/>
        <w:rPr>
          <w:rFonts w:ascii="Times New Roman" w:hAnsi="Times New Roman"/>
          <w:sz w:val="24"/>
          <w:szCs w:val="24"/>
          <w:lang w:val="tt-RU"/>
        </w:rPr>
      </w:pPr>
      <w:r>
        <w:rPr>
          <w:rFonts w:ascii="Times New Roman" w:hAnsi="Times New Roman"/>
          <w:sz w:val="24"/>
          <w:szCs w:val="24"/>
          <w:lang w:val="tt-RU"/>
        </w:rPr>
        <w:t>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w:t>
      </w:r>
      <w:r>
        <w:rPr>
          <w:rFonts w:ascii="Times New Roman" w:hAnsi="Times New Roman"/>
          <w:sz w:val="24"/>
          <w:szCs w:val="24"/>
          <w:lang w:val="tt-RU"/>
        </w:rPr>
        <w:t>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w:t>
      </w:r>
      <w:r>
        <w:rPr>
          <w:rFonts w:ascii="Times New Roman" w:hAnsi="Times New Roman"/>
          <w:sz w:val="24"/>
          <w:szCs w:val="24"/>
          <w:lang w:val="tt-RU"/>
        </w:rPr>
        <w:t xml:space="preserve"> особенностей учащихся); принцип изучения языка на основе активной мыслительной деятельности </w:t>
      </w:r>
      <w:r>
        <w:rPr>
          <w:rFonts w:ascii="Times New Roman" w:hAnsi="Times New Roman"/>
          <w:sz w:val="24"/>
          <w:szCs w:val="24"/>
          <w:lang w:val="tt-RU"/>
        </w:rPr>
        <w:lastRenderedPageBreak/>
        <w:t>(обеспечение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w:t>
      </w:r>
      <w:r>
        <w:rPr>
          <w:rFonts w:ascii="Times New Roman" w:hAnsi="Times New Roman"/>
          <w:sz w:val="24"/>
          <w:szCs w:val="24"/>
          <w:lang w:val="tt-RU"/>
        </w:rPr>
        <w:t>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w:t>
      </w:r>
      <w:r>
        <w:rPr>
          <w:rFonts w:ascii="Times New Roman" w:hAnsi="Times New Roman"/>
          <w:sz w:val="24"/>
          <w:szCs w:val="24"/>
          <w:lang w:val="tt-RU"/>
        </w:rPr>
        <w:t xml:space="preserve"> взаимосвязанного обучения видам речевой деятельности. </w:t>
      </w:r>
    </w:p>
    <w:p w:rsidR="00B56586" w:rsidRDefault="00B56586">
      <w:pPr>
        <w:widowControl w:val="0"/>
        <w:tabs>
          <w:tab w:val="left" w:pos="8222"/>
        </w:tabs>
        <w:spacing w:after="0" w:line="240" w:lineRule="auto"/>
        <w:ind w:firstLine="720"/>
        <w:jc w:val="both"/>
        <w:rPr>
          <w:rFonts w:ascii="Times New Roman" w:hAnsi="Times New Roman"/>
          <w:sz w:val="24"/>
          <w:szCs w:val="24"/>
          <w:lang w:eastAsia="en-US"/>
        </w:rPr>
      </w:pPr>
    </w:p>
    <w:p w:rsidR="00B56586" w:rsidRDefault="005C5361" w:rsidP="00B56586">
      <w:pPr>
        <w:spacing w:after="0" w:line="360" w:lineRule="auto"/>
        <w:ind w:firstLineChars="850" w:firstLine="2048"/>
        <w:rPr>
          <w:rFonts w:ascii="Times New Roman" w:hAnsi="Times New Roman"/>
          <w:b/>
          <w:sz w:val="24"/>
          <w:szCs w:val="24"/>
        </w:rPr>
      </w:pPr>
      <w:r>
        <w:rPr>
          <w:rFonts w:ascii="Times New Roman" w:hAnsi="Times New Roman"/>
          <w:b/>
          <w:bCs/>
          <w:color w:val="0D0D0D"/>
          <w:sz w:val="24"/>
          <w:szCs w:val="24"/>
        </w:rPr>
        <w:t>ЦЕЛИ УЧЕБНОГО ПРЕДМЕТА</w:t>
      </w:r>
    </w:p>
    <w:p w:rsidR="00B56586" w:rsidRDefault="005C536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Изучение учебного предмета «</w:t>
      </w:r>
      <w:proofErr w:type="spellStart"/>
      <w:r>
        <w:rPr>
          <w:rFonts w:ascii="Times New Roman" w:hAnsi="Times New Roman"/>
          <w:sz w:val="24"/>
          <w:szCs w:val="24"/>
          <w:lang w:eastAsia="en-US"/>
        </w:rPr>
        <w:t>Б</w:t>
      </w:r>
      <w:r>
        <w:rPr>
          <w:rFonts w:ascii="Times New Roman" w:hAnsi="Times New Roman"/>
          <w:sz w:val="24"/>
          <w:szCs w:val="24"/>
          <w:lang w:eastAsia="en-US"/>
        </w:rPr>
        <w:t>урятскийгосударственный</w:t>
      </w:r>
      <w:proofErr w:type="spellEnd"/>
      <w:r>
        <w:rPr>
          <w:rFonts w:ascii="Times New Roman" w:hAnsi="Times New Roman"/>
          <w:sz w:val="24"/>
          <w:szCs w:val="24"/>
          <w:lang w:eastAsia="en-US"/>
        </w:rPr>
        <w:t xml:space="preserve"> язык Республики Бурятия» в начальной школе направлено на достижение следующих целей – развитию коммуникативной компетенции,</w:t>
      </w:r>
      <w:r>
        <w:rPr>
          <w:rFonts w:ascii="Times New Roman" w:hAnsi="Times New Roman"/>
          <w:sz w:val="24"/>
          <w:szCs w:val="24"/>
          <w:lang w:eastAsia="en-US"/>
        </w:rPr>
        <w:t xml:space="preserve"> включающей в себя речевую, языковую, </w:t>
      </w:r>
      <w:proofErr w:type="spellStart"/>
      <w:r>
        <w:rPr>
          <w:rFonts w:ascii="Times New Roman" w:hAnsi="Times New Roman"/>
          <w:sz w:val="24"/>
          <w:szCs w:val="24"/>
          <w:lang w:eastAsia="en-US"/>
        </w:rPr>
        <w:t>социокультурную</w:t>
      </w:r>
      <w:proofErr w:type="spellEnd"/>
      <w:r>
        <w:rPr>
          <w:rFonts w:ascii="Times New Roman" w:hAnsi="Times New Roman"/>
          <w:sz w:val="24"/>
          <w:szCs w:val="24"/>
          <w:lang w:eastAsia="en-US"/>
        </w:rPr>
        <w:t xml:space="preserve">, учебно-познавательную, компенсаторную компетенции и развитие учащихся средствами бурятского языка. </w:t>
      </w:r>
    </w:p>
    <w:p w:rsidR="00B56586" w:rsidRDefault="005C5361">
      <w:pPr>
        <w:widowControl w:val="0"/>
        <w:tabs>
          <w:tab w:val="left" w:pos="8222"/>
        </w:tabs>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Развитие коммуникативной компетенции предусматривает практическое элементарное овладение всеми видами</w:t>
      </w:r>
      <w:r>
        <w:rPr>
          <w:rFonts w:ascii="Times New Roman" w:hAnsi="Times New Roman"/>
          <w:sz w:val="24"/>
          <w:szCs w:val="24"/>
          <w:lang w:eastAsia="en-US"/>
        </w:rPr>
        <w:t xml:space="preserve">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w:t>
      </w:r>
      <w:r>
        <w:rPr>
          <w:rFonts w:ascii="Times New Roman" w:hAnsi="Times New Roman"/>
          <w:sz w:val="24"/>
          <w:szCs w:val="24"/>
          <w:lang w:eastAsia="en-US"/>
        </w:rPr>
        <w:t>ё</w:t>
      </w:r>
      <w:r>
        <w:rPr>
          <w:rFonts w:ascii="Times New Roman" w:hAnsi="Times New Roman"/>
          <w:sz w:val="24"/>
          <w:szCs w:val="24"/>
          <w:lang w:eastAsia="en-US"/>
        </w:rPr>
        <w:t>том речевых возможностей и потребностей младшего школьника.</w:t>
      </w:r>
    </w:p>
    <w:p w:rsidR="00B56586" w:rsidRDefault="005C5361">
      <w:pPr>
        <w:widowControl w:val="0"/>
        <w:tabs>
          <w:tab w:val="left" w:pos="8222"/>
        </w:tabs>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Формирование речевой компетенции предполаг</w:t>
      </w:r>
      <w:r>
        <w:rPr>
          <w:rFonts w:ascii="Times New Roman" w:hAnsi="Times New Roman"/>
          <w:sz w:val="24"/>
          <w:szCs w:val="24"/>
          <w:lang w:eastAsia="en-US"/>
        </w:rPr>
        <w:t xml:space="preserve">ает знание способов формирования и формулирования мыслей и умение пользоваться этими способами в процессе передачи и восприятия речи. </w:t>
      </w:r>
    </w:p>
    <w:p w:rsidR="00B56586" w:rsidRDefault="005C5361">
      <w:pPr>
        <w:widowControl w:val="0"/>
        <w:tabs>
          <w:tab w:val="left" w:pos="8222"/>
        </w:tabs>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Формирование языковой компетенции направлено на овладение основными нормами бурятского литературного языка, обогащение сл</w:t>
      </w:r>
      <w:r>
        <w:rPr>
          <w:rFonts w:ascii="Times New Roman" w:hAnsi="Times New Roman"/>
          <w:sz w:val="24"/>
          <w:szCs w:val="24"/>
          <w:lang w:eastAsia="en-US"/>
        </w:rPr>
        <w:t xml:space="preserve">оварного запаса и грамматического строя речи младших школьников. </w:t>
      </w:r>
    </w:p>
    <w:p w:rsidR="00B56586" w:rsidRDefault="005C5361">
      <w:pPr>
        <w:widowControl w:val="0"/>
        <w:tabs>
          <w:tab w:val="left" w:pos="8222"/>
        </w:tabs>
        <w:spacing w:after="0" w:line="240" w:lineRule="auto"/>
        <w:ind w:firstLine="720"/>
        <w:jc w:val="both"/>
        <w:rPr>
          <w:rFonts w:ascii="Times New Roman" w:hAnsi="Times New Roman"/>
          <w:sz w:val="24"/>
          <w:szCs w:val="24"/>
          <w:lang w:eastAsia="en-US"/>
        </w:rPr>
      </w:pPr>
      <w:proofErr w:type="spellStart"/>
      <w:r>
        <w:rPr>
          <w:rFonts w:ascii="Times New Roman" w:hAnsi="Times New Roman"/>
          <w:sz w:val="24"/>
          <w:szCs w:val="24"/>
          <w:lang w:eastAsia="en-US"/>
        </w:rPr>
        <w:t>Социокультурная</w:t>
      </w:r>
      <w:proofErr w:type="spellEnd"/>
      <w:r>
        <w:rPr>
          <w:rFonts w:ascii="Times New Roman" w:hAnsi="Times New Roman"/>
          <w:sz w:val="24"/>
          <w:szCs w:val="24"/>
          <w:lang w:eastAsia="en-US"/>
        </w:rPr>
        <w:t xml:space="preserve"> компетенция предполагает овладение способностью оперировать системой </w:t>
      </w:r>
      <w:proofErr w:type="spellStart"/>
      <w:r>
        <w:rPr>
          <w:rFonts w:ascii="Times New Roman" w:hAnsi="Times New Roman"/>
          <w:sz w:val="24"/>
          <w:szCs w:val="24"/>
          <w:lang w:eastAsia="en-US"/>
        </w:rPr>
        <w:t>социокультурных</w:t>
      </w:r>
      <w:proofErr w:type="spellEnd"/>
      <w:r>
        <w:rPr>
          <w:rFonts w:ascii="Times New Roman" w:hAnsi="Times New Roman"/>
          <w:sz w:val="24"/>
          <w:szCs w:val="24"/>
          <w:lang w:eastAsia="en-US"/>
        </w:rPr>
        <w:t xml:space="preserve"> знаний и умений при осуществлении общения в условиях диалога культур, то есть на межкульт</w:t>
      </w:r>
      <w:r>
        <w:rPr>
          <w:rFonts w:ascii="Times New Roman" w:hAnsi="Times New Roman"/>
          <w:sz w:val="24"/>
          <w:szCs w:val="24"/>
          <w:lang w:eastAsia="en-US"/>
        </w:rPr>
        <w:t xml:space="preserve">урном уровне. </w:t>
      </w:r>
    </w:p>
    <w:p w:rsidR="00B56586" w:rsidRDefault="005C5361">
      <w:pPr>
        <w:widowControl w:val="0"/>
        <w:tabs>
          <w:tab w:val="left" w:pos="8222"/>
        </w:tabs>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Формирование учебно-познавательной компетенции направлено на развитие общих и специальных учебных умений; ознакомление с доступными учащимся способами и при</w:t>
      </w:r>
      <w:r>
        <w:rPr>
          <w:rFonts w:ascii="Times New Roman" w:hAnsi="Times New Roman"/>
          <w:sz w:val="24"/>
          <w:szCs w:val="24"/>
          <w:lang w:eastAsia="en-US"/>
        </w:rPr>
        <w:t>ё</w:t>
      </w:r>
      <w:r>
        <w:rPr>
          <w:rFonts w:ascii="Times New Roman" w:hAnsi="Times New Roman"/>
          <w:sz w:val="24"/>
          <w:szCs w:val="24"/>
          <w:lang w:eastAsia="en-US"/>
        </w:rPr>
        <w:t xml:space="preserve">мами самостоятельного изучения языков и культур, в том числе с использованием новых информационных технологий. </w:t>
      </w:r>
    </w:p>
    <w:p w:rsidR="00B56586" w:rsidRDefault="005C5361">
      <w:pPr>
        <w:widowControl w:val="0"/>
        <w:tabs>
          <w:tab w:val="left" w:pos="8222"/>
        </w:tabs>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Компенсаторная компетенция предусматривает  развитие умений выходить из положения в условиях дефицита языковых сре</w:t>
      </w:r>
      <w:proofErr w:type="gramStart"/>
      <w:r>
        <w:rPr>
          <w:rFonts w:ascii="Times New Roman" w:hAnsi="Times New Roman"/>
          <w:sz w:val="24"/>
          <w:szCs w:val="24"/>
          <w:lang w:eastAsia="en-US"/>
        </w:rPr>
        <w:t>дств пр</w:t>
      </w:r>
      <w:proofErr w:type="gramEnd"/>
      <w:r>
        <w:rPr>
          <w:rFonts w:ascii="Times New Roman" w:hAnsi="Times New Roman"/>
          <w:sz w:val="24"/>
          <w:szCs w:val="24"/>
          <w:lang w:eastAsia="en-US"/>
        </w:rPr>
        <w:t xml:space="preserve">и получении и передаче </w:t>
      </w:r>
      <w:r>
        <w:rPr>
          <w:rFonts w:ascii="Times New Roman" w:hAnsi="Times New Roman"/>
          <w:sz w:val="24"/>
          <w:szCs w:val="24"/>
          <w:lang w:eastAsia="en-US"/>
        </w:rPr>
        <w:t xml:space="preserve">информации. </w:t>
      </w:r>
    </w:p>
    <w:p w:rsidR="00B56586" w:rsidRDefault="005C5361">
      <w:pPr>
        <w:widowControl w:val="0"/>
        <w:tabs>
          <w:tab w:val="left" w:pos="8222"/>
        </w:tabs>
        <w:spacing w:after="0" w:line="240" w:lineRule="auto"/>
        <w:ind w:firstLine="720"/>
        <w:jc w:val="both"/>
        <w:rPr>
          <w:rFonts w:ascii="Times New Roman" w:hAnsi="Times New Roman"/>
          <w:sz w:val="24"/>
          <w:szCs w:val="24"/>
          <w:lang w:eastAsia="en-US"/>
        </w:rPr>
      </w:pPr>
      <w:proofErr w:type="gramStart"/>
      <w:r>
        <w:rPr>
          <w:rFonts w:ascii="Times New Roman" w:hAnsi="Times New Roman"/>
          <w:sz w:val="24"/>
          <w:szCs w:val="24"/>
          <w:lang w:eastAsia="en-US"/>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w:t>
      </w:r>
      <w:r>
        <w:rPr>
          <w:rFonts w:ascii="Times New Roman" w:hAnsi="Times New Roman"/>
          <w:sz w:val="24"/>
          <w:szCs w:val="24"/>
          <w:lang w:eastAsia="en-US"/>
        </w:rPr>
        <w:t>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roofErr w:type="gramEnd"/>
    </w:p>
    <w:p w:rsidR="00B56586" w:rsidRDefault="005C5361" w:rsidP="00B56586">
      <w:pPr>
        <w:spacing w:after="0" w:line="240" w:lineRule="auto"/>
        <w:ind w:firstLineChars="650" w:firstLine="1566"/>
        <w:jc w:val="both"/>
        <w:rPr>
          <w:rFonts w:ascii="Times New Roman" w:hAnsi="Times New Roman"/>
          <w:b/>
          <w:kern w:val="2"/>
          <w:sz w:val="24"/>
          <w:szCs w:val="24"/>
        </w:rPr>
      </w:pPr>
      <w:r>
        <w:rPr>
          <w:rFonts w:ascii="Times New Roman" w:hAnsi="Times New Roman"/>
          <w:b/>
          <w:kern w:val="2"/>
          <w:sz w:val="24"/>
          <w:szCs w:val="24"/>
        </w:rPr>
        <w:t>Планируемые</w:t>
      </w:r>
      <w:r>
        <w:rPr>
          <w:rFonts w:ascii="Times New Roman" w:hAnsi="Times New Roman"/>
          <w:b/>
          <w:kern w:val="2"/>
          <w:sz w:val="24"/>
          <w:szCs w:val="24"/>
        </w:rPr>
        <w:t xml:space="preserve"> результаты учебного курса</w:t>
      </w:r>
    </w:p>
    <w:p w:rsidR="00B56586" w:rsidRDefault="005C5361">
      <w:pPr>
        <w:spacing w:after="0" w:line="240" w:lineRule="auto"/>
        <w:ind w:firstLineChars="350" w:firstLine="840"/>
        <w:jc w:val="both"/>
        <w:rPr>
          <w:rFonts w:ascii="Times New Roman" w:hAnsi="Times New Roman"/>
          <w:sz w:val="24"/>
          <w:szCs w:val="24"/>
        </w:rPr>
      </w:pPr>
      <w:r>
        <w:rPr>
          <w:rFonts w:ascii="Times New Roman" w:hAnsi="Times New Roman"/>
          <w:sz w:val="24"/>
          <w:szCs w:val="24"/>
        </w:rPr>
        <w:t xml:space="preserve"> Произносительная сторона речи. Графика и орфография Младшие школьники должны: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-знать все буквы бурятского алфавита;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-знать общие правила орфографии и чтения. Младшие школьники учатся: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-адекватно произносить и различать на слух все звуки бурятского язык</w:t>
      </w:r>
      <w:r>
        <w:rPr>
          <w:rFonts w:ascii="Times New Roman" w:hAnsi="Times New Roman"/>
          <w:sz w:val="24"/>
          <w:szCs w:val="24"/>
        </w:rPr>
        <w:t xml:space="preserve">а;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-соблюдать долготу и краткость гласных;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-не оглушать полностью звонкие согласные (‘</w:t>
      </w:r>
      <w:proofErr w:type="spellStart"/>
      <w:r>
        <w:rPr>
          <w:rFonts w:ascii="Times New Roman" w:hAnsi="Times New Roman"/>
          <w:sz w:val="24"/>
          <w:szCs w:val="24"/>
        </w:rPr>
        <w:t>д</w:t>
      </w:r>
      <w:proofErr w:type="spellEnd"/>
      <w:r>
        <w:rPr>
          <w:rFonts w:ascii="Times New Roman" w:hAnsi="Times New Roman"/>
          <w:sz w:val="24"/>
          <w:szCs w:val="24"/>
        </w:rPr>
        <w:t>’ (</w:t>
      </w:r>
      <w:proofErr w:type="spellStart"/>
      <w:r>
        <w:rPr>
          <w:rFonts w:ascii="Times New Roman" w:hAnsi="Times New Roman"/>
          <w:sz w:val="24"/>
          <w:szCs w:val="24"/>
        </w:rPr>
        <w:t>арад</w:t>
      </w:r>
      <w:proofErr w:type="spellEnd"/>
      <w:r>
        <w:rPr>
          <w:rFonts w:ascii="Times New Roman" w:hAnsi="Times New Roman"/>
          <w:sz w:val="24"/>
          <w:szCs w:val="24"/>
        </w:rPr>
        <w:t xml:space="preserve">, </w:t>
      </w:r>
      <w:proofErr w:type="spellStart"/>
      <w:r>
        <w:rPr>
          <w:rFonts w:ascii="Times New Roman" w:hAnsi="Times New Roman"/>
          <w:sz w:val="24"/>
          <w:szCs w:val="24"/>
        </w:rPr>
        <w:t>хахад</w:t>
      </w:r>
      <w:proofErr w:type="spellEnd"/>
      <w:r>
        <w:rPr>
          <w:rFonts w:ascii="Times New Roman" w:hAnsi="Times New Roman"/>
          <w:sz w:val="24"/>
          <w:szCs w:val="24"/>
        </w:rPr>
        <w:t xml:space="preserve">), ‘б’ </w:t>
      </w:r>
      <w:proofErr w:type="spellStart"/>
      <w:r>
        <w:rPr>
          <w:rFonts w:ascii="Times New Roman" w:hAnsi="Times New Roman"/>
          <w:sz w:val="24"/>
          <w:szCs w:val="24"/>
        </w:rPr>
        <w:t>абааб</w:t>
      </w:r>
      <w:proofErr w:type="spellEnd"/>
      <w:r>
        <w:rPr>
          <w:rFonts w:ascii="Times New Roman" w:hAnsi="Times New Roman"/>
          <w:sz w:val="24"/>
          <w:szCs w:val="24"/>
        </w:rPr>
        <w:t xml:space="preserve">, </w:t>
      </w:r>
      <w:proofErr w:type="spellStart"/>
      <w:r>
        <w:rPr>
          <w:rFonts w:ascii="Times New Roman" w:hAnsi="Times New Roman"/>
          <w:sz w:val="24"/>
          <w:szCs w:val="24"/>
        </w:rPr>
        <w:t>ерээб</w:t>
      </w:r>
      <w:proofErr w:type="spellEnd"/>
      <w:r>
        <w:rPr>
          <w:rFonts w:ascii="Times New Roman" w:hAnsi="Times New Roman"/>
          <w:sz w:val="24"/>
          <w:szCs w:val="24"/>
        </w:rPr>
        <w:t>) в конце слов;</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-не смягчать согласные перед гласными ‘с’; ‘</w:t>
      </w:r>
      <w:proofErr w:type="spellStart"/>
      <w:r>
        <w:rPr>
          <w:rFonts w:ascii="Times New Roman" w:hAnsi="Times New Roman"/>
          <w:sz w:val="24"/>
          <w:szCs w:val="24"/>
        </w:rPr>
        <w:t>з</w:t>
      </w:r>
      <w:proofErr w:type="spellEnd"/>
      <w:r>
        <w:rPr>
          <w:rFonts w:ascii="Times New Roman" w:hAnsi="Times New Roman"/>
          <w:sz w:val="24"/>
          <w:szCs w:val="24"/>
        </w:rPr>
        <w:t>’, ‘ж’, ‘</w:t>
      </w:r>
      <w:proofErr w:type="spellStart"/>
      <w:r>
        <w:rPr>
          <w:rFonts w:ascii="Times New Roman" w:hAnsi="Times New Roman"/>
          <w:sz w:val="24"/>
          <w:szCs w:val="24"/>
        </w:rPr>
        <w:t>ш</w:t>
      </w:r>
      <w:proofErr w:type="spellEnd"/>
      <w:r>
        <w:rPr>
          <w:rFonts w:ascii="Times New Roman" w:hAnsi="Times New Roman"/>
          <w:sz w:val="24"/>
          <w:szCs w:val="24"/>
        </w:rPr>
        <w:t>’, ‘</w:t>
      </w:r>
      <w:proofErr w:type="spellStart"/>
      <w:r>
        <w:rPr>
          <w:rFonts w:ascii="Times New Roman" w:hAnsi="Times New Roman"/>
          <w:sz w:val="24"/>
          <w:szCs w:val="24"/>
        </w:rPr>
        <w:t>h</w:t>
      </w:r>
      <w:proofErr w:type="spellEnd"/>
      <w:r>
        <w:rPr>
          <w:rFonts w:ascii="Times New Roman" w:hAnsi="Times New Roman"/>
          <w:sz w:val="24"/>
          <w:szCs w:val="24"/>
        </w:rPr>
        <w:t xml:space="preserve">’. </w:t>
      </w:r>
    </w:p>
    <w:p w:rsidR="00B56586" w:rsidRDefault="005C5361">
      <w:pPr>
        <w:spacing w:after="0" w:line="240" w:lineRule="auto"/>
        <w:jc w:val="both"/>
        <w:rPr>
          <w:rFonts w:ascii="Times New Roman" w:hAnsi="Times New Roman"/>
          <w:b/>
          <w:kern w:val="2"/>
          <w:sz w:val="24"/>
          <w:szCs w:val="24"/>
        </w:rPr>
      </w:pPr>
      <w:r>
        <w:rPr>
          <w:rFonts w:ascii="Times New Roman" w:hAnsi="Times New Roman"/>
          <w:sz w:val="24"/>
          <w:szCs w:val="24"/>
        </w:rPr>
        <w:t>-соблюдать акцентное и фразовое ударение, членение пр</w:t>
      </w:r>
      <w:r>
        <w:rPr>
          <w:rFonts w:ascii="Times New Roman" w:hAnsi="Times New Roman"/>
          <w:sz w:val="24"/>
          <w:szCs w:val="24"/>
        </w:rPr>
        <w:t xml:space="preserve">едложения на смысловые группы; </w:t>
      </w:r>
      <w:proofErr w:type="gramStart"/>
      <w:r>
        <w:rPr>
          <w:rFonts w:ascii="Times New Roman" w:hAnsi="Times New Roman"/>
          <w:sz w:val="24"/>
          <w:szCs w:val="24"/>
        </w:rPr>
        <w:t>-с</w:t>
      </w:r>
      <w:proofErr w:type="gramEnd"/>
      <w:r>
        <w:rPr>
          <w:rFonts w:ascii="Times New Roman" w:hAnsi="Times New Roman"/>
          <w:sz w:val="24"/>
          <w:szCs w:val="24"/>
        </w:rPr>
        <w:t xml:space="preserve">облюдать интонацию утвердительного, вопросительного и </w:t>
      </w:r>
      <w:proofErr w:type="spellStart"/>
      <w:r>
        <w:rPr>
          <w:rFonts w:ascii="Times New Roman" w:hAnsi="Times New Roman"/>
          <w:sz w:val="24"/>
          <w:szCs w:val="24"/>
        </w:rPr>
        <w:t>побу</w:t>
      </w:r>
      <w:r>
        <w:rPr>
          <w:rFonts w:ascii="Times New Roman" w:hAnsi="Times New Roman"/>
          <w:sz w:val="24"/>
          <w:szCs w:val="24"/>
        </w:rPr>
        <w:t>В</w:t>
      </w:r>
      <w:proofErr w:type="spellEnd"/>
      <w:r>
        <w:rPr>
          <w:rFonts w:ascii="Times New Roman" w:hAnsi="Times New Roman"/>
          <w:sz w:val="24"/>
          <w:szCs w:val="24"/>
        </w:rPr>
        <w:t xml:space="preserve"> соответствии </w:t>
      </w:r>
      <w:r>
        <w:rPr>
          <w:rFonts w:ascii="Times New Roman" w:hAnsi="Times New Roman"/>
          <w:sz w:val="24"/>
          <w:szCs w:val="24"/>
        </w:rPr>
        <w:lastRenderedPageBreak/>
        <w:t xml:space="preserve">с ФГОС НОО рабочая программа по курсу «Бурятский язык как государственный язык Республики Бурятия» ориентирована на достижение личностных, </w:t>
      </w:r>
      <w:proofErr w:type="spellStart"/>
      <w:r>
        <w:rPr>
          <w:rFonts w:ascii="Times New Roman" w:hAnsi="Times New Roman"/>
          <w:sz w:val="24"/>
          <w:szCs w:val="24"/>
        </w:rPr>
        <w:t>метапредмет</w:t>
      </w:r>
      <w:r>
        <w:rPr>
          <w:rFonts w:ascii="Times New Roman" w:hAnsi="Times New Roman"/>
          <w:sz w:val="24"/>
          <w:szCs w:val="24"/>
        </w:rPr>
        <w:t>ных</w:t>
      </w:r>
      <w:proofErr w:type="spellEnd"/>
      <w:r>
        <w:rPr>
          <w:rFonts w:ascii="Times New Roman" w:hAnsi="Times New Roman"/>
          <w:sz w:val="24"/>
          <w:szCs w:val="24"/>
        </w:rPr>
        <w:t xml:space="preserve"> и предметных результатов:</w:t>
      </w:r>
    </w:p>
    <w:p w:rsidR="00B56586" w:rsidRDefault="005C5361">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Личностные</w:t>
      </w:r>
      <w:r>
        <w:rPr>
          <w:rFonts w:ascii="Times New Roman" w:hAnsi="Times New Roman"/>
          <w:sz w:val="24"/>
          <w:szCs w:val="24"/>
        </w:rPr>
        <w:t xml:space="preserve"> включают готовность и способность обучающихся к саморазвитию,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w:t>
      </w:r>
      <w:r>
        <w:rPr>
          <w:rFonts w:ascii="Times New Roman" w:hAnsi="Times New Roman"/>
          <w:sz w:val="24"/>
          <w:szCs w:val="24"/>
        </w:rPr>
        <w:t xml:space="preserve">омпетенции, личностные качества;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основ гражданской идентичности. </w:t>
      </w:r>
      <w:proofErr w:type="gramEnd"/>
    </w:p>
    <w:p w:rsidR="00B56586" w:rsidRDefault="005C5361">
      <w:pPr>
        <w:autoSpaceDE w:val="0"/>
        <w:autoSpaceDN w:val="0"/>
        <w:adjustRightInd w:val="0"/>
        <w:spacing w:after="0" w:line="240" w:lineRule="auto"/>
        <w:ind w:firstLine="567"/>
        <w:jc w:val="both"/>
        <w:rPr>
          <w:rFonts w:ascii="Times New Roman" w:hAnsi="Times New Roman"/>
          <w:sz w:val="24"/>
          <w:szCs w:val="24"/>
        </w:rPr>
      </w:pPr>
      <w:proofErr w:type="spellStart"/>
      <w:r>
        <w:rPr>
          <w:rFonts w:ascii="Times New Roman" w:hAnsi="Times New Roman"/>
          <w:b/>
          <w:sz w:val="24"/>
          <w:szCs w:val="24"/>
        </w:rPr>
        <w:t>Метапредметные</w:t>
      </w:r>
      <w:proofErr w:type="spellEnd"/>
      <w:r>
        <w:rPr>
          <w:rFonts w:ascii="Times New Roman" w:hAnsi="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w:t>
      </w:r>
      <w:r>
        <w:rPr>
          <w:rFonts w:ascii="Times New Roman" w:hAnsi="Times New Roman"/>
          <w:sz w:val="24"/>
          <w:szCs w:val="24"/>
        </w:rPr>
        <w:t xml:space="preserve">ями, составляющими основу умения учиться,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w:t>
      </w:r>
    </w:p>
    <w:p w:rsidR="00B56586" w:rsidRDefault="005C5361">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b/>
          <w:bCs/>
          <w:iCs/>
          <w:sz w:val="24"/>
          <w:szCs w:val="24"/>
        </w:rPr>
        <w:t xml:space="preserve">Предметные </w:t>
      </w:r>
      <w:r>
        <w:rPr>
          <w:rFonts w:ascii="Times New Roman" w:hAnsi="Times New Roman"/>
          <w:sz w:val="24"/>
          <w:szCs w:val="24"/>
        </w:rPr>
        <w:t>включают освоенный обучающимися в ходе изучения бурятского языка опыт специфической для данной предметной области деятельности по получению нового знания, его преобразованию и</w:t>
      </w:r>
      <w:r>
        <w:rPr>
          <w:rFonts w:ascii="Times New Roman" w:hAnsi="Times New Roman"/>
          <w:sz w:val="24"/>
          <w:szCs w:val="24"/>
        </w:rPr>
        <w:t xml:space="preserve"> применению, а также систему основополагающих элементов научного знания, лежащих в основе современной научной картины мира.</w:t>
      </w:r>
      <w:proofErr w:type="gramEnd"/>
    </w:p>
    <w:p w:rsidR="00B56586" w:rsidRDefault="005C5361">
      <w:pPr>
        <w:spacing w:after="0" w:line="240" w:lineRule="auto"/>
        <w:jc w:val="both"/>
        <w:rPr>
          <w:rFonts w:ascii="Times New Roman" w:hAnsi="Times New Roman"/>
          <w:i/>
          <w:sz w:val="24"/>
          <w:szCs w:val="24"/>
        </w:rPr>
      </w:pPr>
      <w:r>
        <w:rPr>
          <w:rFonts w:ascii="Times New Roman" w:hAnsi="Times New Roman"/>
          <w:b/>
          <w:i/>
          <w:sz w:val="24"/>
          <w:szCs w:val="24"/>
        </w:rPr>
        <w:t xml:space="preserve">Личностные результаты освоения </w:t>
      </w:r>
      <w:r>
        <w:rPr>
          <w:rFonts w:ascii="Times New Roman" w:hAnsi="Times New Roman"/>
          <w:b/>
          <w:i/>
          <w:kern w:val="2"/>
          <w:sz w:val="24"/>
          <w:szCs w:val="24"/>
        </w:rPr>
        <w:t xml:space="preserve">учебного предмета </w:t>
      </w:r>
      <w:r>
        <w:rPr>
          <w:rFonts w:ascii="Times New Roman" w:hAnsi="Times New Roman"/>
          <w:b/>
          <w:i/>
          <w:sz w:val="24"/>
          <w:szCs w:val="24"/>
        </w:rPr>
        <w:t>«Бурятский язык как государственный язык Республики Бурятия»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должны отражать:</w:t>
      </w:r>
    </w:p>
    <w:p w:rsidR="00B56586" w:rsidRDefault="005C5361">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формирование основ российской гражданской идентичности, чувства гордости за свою Родину, малую родину, российский народ и историю России, Бурятии в том числе, осознание своей этнической и национальной принадлежности; формирование ценностей многонационал</w:t>
      </w:r>
      <w:r>
        <w:rPr>
          <w:rFonts w:ascii="Times New Roman" w:hAnsi="Times New Roman"/>
          <w:sz w:val="24"/>
          <w:szCs w:val="24"/>
        </w:rPr>
        <w:t xml:space="preserve">ьного российского общества; становление гуманистических и демократических ценностных ориентаций;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средствами </w:t>
      </w:r>
      <w:r>
        <w:rPr>
          <w:rFonts w:ascii="Times New Roman" w:hAnsi="Times New Roman"/>
          <w:sz w:val="24"/>
          <w:szCs w:val="24"/>
        </w:rPr>
        <w:t xml:space="preserve">бурятского языка;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формирование уважительного отношения к иному мнению, истории и культуре других народов, в частности, на примере народов, населяющих  Бурятию;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 формирование эстетических потребностей, ценностей и </w:t>
      </w:r>
      <w:r>
        <w:rPr>
          <w:rFonts w:ascii="Times New Roman" w:hAnsi="Times New Roman"/>
          <w:sz w:val="24"/>
          <w:szCs w:val="24"/>
        </w:rPr>
        <w:t xml:space="preserve">чувств;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 развитие этических чувств, доброжелательности и эмоционально-нравственной отзывчивости, понимания и сопереживания чувствам других людей;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 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в разных социальных ситуациях, умения не со</w:t>
      </w:r>
      <w:r>
        <w:rPr>
          <w:rFonts w:ascii="Times New Roman" w:hAnsi="Times New Roman"/>
          <w:sz w:val="24"/>
          <w:szCs w:val="24"/>
        </w:rPr>
        <w:t xml:space="preserve">здавать конфликтов и находить выходы из спорных ситуаций;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9)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56586" w:rsidRDefault="005C536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w:t>
      </w:r>
      <w:r>
        <w:rPr>
          <w:rFonts w:ascii="Times New Roman" w:hAnsi="Times New Roman"/>
          <w:b/>
          <w:sz w:val="24"/>
          <w:szCs w:val="24"/>
        </w:rPr>
        <w:t xml:space="preserve">езультаты освоения </w:t>
      </w:r>
      <w:r>
        <w:rPr>
          <w:rFonts w:ascii="Times New Roman" w:hAnsi="Times New Roman"/>
          <w:b/>
          <w:kern w:val="2"/>
          <w:sz w:val="24"/>
          <w:szCs w:val="24"/>
        </w:rPr>
        <w:t xml:space="preserve">учебного предмета </w:t>
      </w:r>
      <w:r>
        <w:rPr>
          <w:rFonts w:ascii="Times New Roman" w:hAnsi="Times New Roman"/>
          <w:b/>
          <w:sz w:val="24"/>
          <w:szCs w:val="24"/>
        </w:rPr>
        <w:t>«Бурятский язык как государственный язык Республики Бурятия»</w:t>
      </w:r>
    </w:p>
    <w:p w:rsidR="00B56586" w:rsidRDefault="005C5361">
      <w:pPr>
        <w:tabs>
          <w:tab w:val="left" w:pos="0"/>
        </w:tabs>
        <w:spacing w:after="0" w:line="240" w:lineRule="auto"/>
        <w:ind w:firstLine="567"/>
        <w:jc w:val="both"/>
        <w:rPr>
          <w:rFonts w:ascii="Times New Roman" w:hAnsi="Times New Roman"/>
          <w:b/>
          <w:i/>
          <w:sz w:val="24"/>
          <w:szCs w:val="24"/>
        </w:rPr>
      </w:pPr>
      <w:r>
        <w:rPr>
          <w:rFonts w:ascii="Times New Roman" w:hAnsi="Times New Roman"/>
          <w:sz w:val="24"/>
          <w:szCs w:val="24"/>
        </w:rPr>
        <w:t xml:space="preserve"> Д</w:t>
      </w:r>
      <w:r>
        <w:rPr>
          <w:rFonts w:ascii="Times New Roman" w:hAnsi="Times New Roman"/>
          <w:b/>
          <w:sz w:val="24"/>
          <w:szCs w:val="24"/>
        </w:rPr>
        <w:t>олжны отражать:</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овладение способностью принимать и сохранять цели и задачи учебной деятельности, поиска средств ее осуществления; </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освоение способов решени</w:t>
      </w:r>
      <w:r>
        <w:rPr>
          <w:rFonts w:ascii="Times New Roman" w:hAnsi="Times New Roman"/>
          <w:sz w:val="24"/>
          <w:szCs w:val="24"/>
        </w:rPr>
        <w:t>я проблем творческого и поискового характера;</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фор</w:t>
      </w:r>
      <w:r>
        <w:rPr>
          <w:rFonts w:ascii="Times New Roman" w:hAnsi="Times New Roman"/>
          <w:sz w:val="24"/>
          <w:szCs w:val="24"/>
        </w:rPr>
        <w:t xml:space="preserve">мирование умения понимать причины успеха/неуспеха учебной деятельности и способности конструктивно действовать даже в ситуациях неуспеха; </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освоение начальных форм познавательной и личностной рефлексии; </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знаково-символических сре</w:t>
      </w:r>
      <w:proofErr w:type="gramStart"/>
      <w:r>
        <w:rPr>
          <w:rFonts w:ascii="Times New Roman" w:hAnsi="Times New Roman"/>
          <w:sz w:val="24"/>
          <w:szCs w:val="24"/>
        </w:rPr>
        <w:t>дств пр</w:t>
      </w:r>
      <w:proofErr w:type="gramEnd"/>
      <w:r>
        <w:rPr>
          <w:rFonts w:ascii="Times New Roman" w:hAnsi="Times New Roman"/>
          <w:sz w:val="24"/>
          <w:szCs w:val="24"/>
        </w:rPr>
        <w:t>едст</w:t>
      </w:r>
      <w:r>
        <w:rPr>
          <w:rFonts w:ascii="Times New Roman" w:hAnsi="Times New Roman"/>
          <w:sz w:val="24"/>
          <w:szCs w:val="24"/>
        </w:rPr>
        <w:t xml:space="preserve">авления информации для создания моделей изучаемых объектов и процессов, схем решения учебных и практических задач; </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w:t>
      </w:r>
      <w:r>
        <w:rPr>
          <w:rFonts w:ascii="Times New Roman" w:hAnsi="Times New Roman"/>
          <w:sz w:val="24"/>
          <w:szCs w:val="24"/>
        </w:rPr>
        <w:t xml:space="preserve">ознавательных задач; </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w:t>
      </w:r>
      <w:r>
        <w:rPr>
          <w:rFonts w:ascii="Times New Roman" w:hAnsi="Times New Roman"/>
          <w:sz w:val="24"/>
          <w:szCs w:val="24"/>
        </w:rPr>
        <w:t>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w:t>
      </w:r>
      <w:r>
        <w:rPr>
          <w:rFonts w:ascii="Times New Roman" w:hAnsi="Times New Roman"/>
          <w:sz w:val="24"/>
          <w:szCs w:val="24"/>
        </w:rPr>
        <w:t>ть с аудио-, виде</w:t>
      </w:r>
      <w:proofErr w:type="gramStart"/>
      <w:r>
        <w:rPr>
          <w:rFonts w:ascii="Times New Roman" w:hAnsi="Times New Roman"/>
          <w:sz w:val="24"/>
          <w:szCs w:val="24"/>
        </w:rPr>
        <w:t>о-</w:t>
      </w:r>
      <w:proofErr w:type="gramEnd"/>
      <w:r>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овладение логическим</w:t>
      </w:r>
      <w:r>
        <w:rPr>
          <w:rFonts w:ascii="Times New Roman" w:hAnsi="Times New Roman"/>
          <w:sz w:val="24"/>
          <w:szCs w:val="24"/>
        </w:rPr>
        <w:t xml:space="preserve">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готовность слушать собеседника и вести диалог; готов</w:t>
      </w:r>
      <w:r>
        <w:rPr>
          <w:rFonts w:ascii="Times New Roman" w:hAnsi="Times New Roman"/>
          <w:sz w:val="24"/>
          <w:szCs w:val="24"/>
        </w:rPr>
        <w:t xml:space="preserve">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определение общей цели и путей ее достижения; умение договариваться о распределении ф</w:t>
      </w:r>
      <w:r>
        <w:rPr>
          <w:rFonts w:ascii="Times New Roman" w:hAnsi="Times New Roman"/>
          <w:sz w:val="24"/>
          <w:szCs w:val="24"/>
        </w:rPr>
        <w:t>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56586" w:rsidRDefault="005C5361">
      <w:pPr>
        <w:numPr>
          <w:ilvl w:val="0"/>
          <w:numId w:val="2"/>
        </w:num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готовность конструктивно разрешать конфликты посредством учета интересов сторон и сотрудни</w:t>
      </w:r>
      <w:r>
        <w:rPr>
          <w:rFonts w:ascii="Times New Roman" w:hAnsi="Times New Roman"/>
          <w:sz w:val="24"/>
          <w:szCs w:val="24"/>
        </w:rPr>
        <w:t>честв</w:t>
      </w:r>
      <w:r>
        <w:rPr>
          <w:rFonts w:ascii="Times New Roman" w:hAnsi="Times New Roman"/>
          <w:sz w:val="24"/>
          <w:szCs w:val="24"/>
        </w:rPr>
        <w:t xml:space="preserve">. </w:t>
      </w:r>
    </w:p>
    <w:p w:rsidR="00B56586" w:rsidRDefault="005C5361">
      <w:pPr>
        <w:tabs>
          <w:tab w:val="left" w:pos="993"/>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b/>
          <w:bCs/>
          <w:iCs/>
          <w:sz w:val="24"/>
          <w:szCs w:val="24"/>
        </w:rPr>
        <w:t>П</w:t>
      </w:r>
      <w:r>
        <w:rPr>
          <w:rFonts w:ascii="Times New Roman" w:hAnsi="Times New Roman"/>
          <w:b/>
          <w:bCs/>
          <w:iCs/>
          <w:spacing w:val="-6"/>
          <w:sz w:val="24"/>
          <w:szCs w:val="24"/>
        </w:rPr>
        <w:t xml:space="preserve">редметные результаты освоения </w:t>
      </w:r>
      <w:r>
        <w:rPr>
          <w:rFonts w:ascii="Times New Roman" w:hAnsi="Times New Roman"/>
          <w:b/>
          <w:bCs/>
          <w:iCs/>
          <w:kern w:val="2"/>
          <w:sz w:val="24"/>
          <w:szCs w:val="24"/>
        </w:rPr>
        <w:t xml:space="preserve">учебного предмета </w:t>
      </w:r>
      <w:r>
        <w:rPr>
          <w:rFonts w:ascii="Times New Roman" w:hAnsi="Times New Roman"/>
          <w:b/>
          <w:bCs/>
          <w:iCs/>
          <w:sz w:val="24"/>
          <w:szCs w:val="24"/>
        </w:rPr>
        <w:t>«Бурятский язык как государственный язык Республики Бурятия»</w:t>
      </w:r>
    </w:p>
    <w:p w:rsidR="00B56586" w:rsidRDefault="005C5361">
      <w:pPr>
        <w:spacing w:after="0" w:line="240" w:lineRule="auto"/>
        <w:jc w:val="both"/>
        <w:rPr>
          <w:rFonts w:ascii="Times New Roman" w:hAnsi="Times New Roman"/>
          <w:b/>
          <w:sz w:val="24"/>
          <w:szCs w:val="24"/>
        </w:rPr>
      </w:pPr>
      <w:r>
        <w:rPr>
          <w:rFonts w:ascii="Times New Roman" w:hAnsi="Times New Roman"/>
          <w:b/>
          <w:sz w:val="24"/>
          <w:szCs w:val="24"/>
        </w:rPr>
        <w:t>Коммуникативная компетенция (речевые умения и навыки)</w:t>
      </w:r>
    </w:p>
    <w:p w:rsidR="00B56586" w:rsidRDefault="005C5361">
      <w:pPr>
        <w:spacing w:after="0" w:line="240" w:lineRule="auto"/>
        <w:jc w:val="both"/>
        <w:rPr>
          <w:rFonts w:ascii="Times New Roman" w:hAnsi="Times New Roman"/>
          <w:sz w:val="24"/>
          <w:szCs w:val="24"/>
        </w:rPr>
      </w:pPr>
      <w:r>
        <w:rPr>
          <w:rFonts w:ascii="Times New Roman" w:hAnsi="Times New Roman"/>
          <w:i/>
          <w:iCs/>
          <w:sz w:val="24"/>
          <w:szCs w:val="24"/>
        </w:rPr>
        <w:t>Учащиеся должны уметь:</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-соотносить звуки и буквы, правильно читать текст (чтение </w:t>
      </w:r>
      <w:r>
        <w:rPr>
          <w:rFonts w:ascii="Times New Roman" w:hAnsi="Times New Roman"/>
          <w:sz w:val="24"/>
          <w:szCs w:val="24"/>
        </w:rPr>
        <w:t>повествовательных и описательных текстов- до 30 слов);</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-отвечать на вопросы по содержанию </w:t>
      </w:r>
      <w:proofErr w:type="gramStart"/>
      <w:r>
        <w:rPr>
          <w:rFonts w:ascii="Times New Roman" w:hAnsi="Times New Roman"/>
          <w:sz w:val="24"/>
          <w:szCs w:val="24"/>
        </w:rPr>
        <w:t>прочитанного</w:t>
      </w:r>
      <w:proofErr w:type="gramEnd"/>
      <w:r>
        <w:rPr>
          <w:rFonts w:ascii="Times New Roman" w:hAnsi="Times New Roman"/>
          <w:sz w:val="24"/>
          <w:szCs w:val="24"/>
        </w:rPr>
        <w:t>;</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-выделять в тексте основную мысль;</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-пересказывать текст (кратко и полно);</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-прослушав текст, понять его основное содержание, определить основную тему соо</w:t>
      </w:r>
      <w:r>
        <w:rPr>
          <w:rFonts w:ascii="Times New Roman" w:hAnsi="Times New Roman"/>
          <w:sz w:val="24"/>
          <w:szCs w:val="24"/>
        </w:rPr>
        <w:t>бщения (о чем?);</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-выбрать из предложенных нескольких заголовков наиболее подходящий вариант, выразить свое отношение к </w:t>
      </w:r>
      <w:proofErr w:type="gramStart"/>
      <w:r>
        <w:rPr>
          <w:rFonts w:ascii="Times New Roman" w:hAnsi="Times New Roman"/>
          <w:sz w:val="24"/>
          <w:szCs w:val="24"/>
        </w:rPr>
        <w:t>прослушанному</w:t>
      </w:r>
      <w:proofErr w:type="gramEnd"/>
      <w:r>
        <w:rPr>
          <w:rFonts w:ascii="Times New Roman" w:hAnsi="Times New Roman"/>
          <w:sz w:val="24"/>
          <w:szCs w:val="24"/>
        </w:rPr>
        <w:t>;</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-общаться в семейно-бытовой и учебной сферах;</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участвовать в диалоге, в ситуациях общения;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-вести диалог этикетного харак</w:t>
      </w:r>
      <w:r>
        <w:rPr>
          <w:rFonts w:ascii="Times New Roman" w:hAnsi="Times New Roman"/>
          <w:sz w:val="24"/>
          <w:szCs w:val="24"/>
        </w:rPr>
        <w:t>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-уметь расспрашивать – диалог-расспрос (кто? что?);</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lastRenderedPageBreak/>
        <w:t>-уметь обратиться с просьбой, выразить готовност</w:t>
      </w:r>
      <w:r>
        <w:rPr>
          <w:rFonts w:ascii="Times New Roman" w:hAnsi="Times New Roman"/>
          <w:sz w:val="24"/>
          <w:szCs w:val="24"/>
        </w:rPr>
        <w:t>ь или отказ выполнить ее – диалог-побуждение к действию;</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-вести диалог с опорой на образец;</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уметь отвечать на ключевые вопросы по содержанию </w:t>
      </w:r>
      <w:proofErr w:type="gramStart"/>
      <w:r>
        <w:rPr>
          <w:rFonts w:ascii="Times New Roman" w:hAnsi="Times New Roman"/>
          <w:sz w:val="24"/>
          <w:szCs w:val="24"/>
        </w:rPr>
        <w:t>услышанного</w:t>
      </w:r>
      <w:proofErr w:type="gramEnd"/>
      <w:r>
        <w:rPr>
          <w:rFonts w:ascii="Times New Roman" w:hAnsi="Times New Roman"/>
          <w:sz w:val="24"/>
          <w:szCs w:val="24"/>
        </w:rPr>
        <w:t>;</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уметь пересказывать прочитанный текст, отвечая на вопросы по тексту;</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рассказывать о себе, о </w:t>
      </w:r>
      <w:r>
        <w:rPr>
          <w:rFonts w:ascii="Times New Roman" w:hAnsi="Times New Roman"/>
          <w:sz w:val="24"/>
          <w:szCs w:val="24"/>
        </w:rPr>
        <w:t>своей семье, о родителях, друзьях, школе, школьных принадлежностях;</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описывать, сообщить информацию о прогнозе погоды, временах года, природе родного края;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описывать игрушки;</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правильно списывать слова в тетрадь;</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выполнять лексические и грамматически</w:t>
      </w:r>
      <w:r>
        <w:rPr>
          <w:rFonts w:ascii="Times New Roman" w:hAnsi="Times New Roman"/>
          <w:sz w:val="24"/>
          <w:szCs w:val="24"/>
        </w:rPr>
        <w:t>е упражнения.</w:t>
      </w:r>
    </w:p>
    <w:p w:rsidR="00B56586" w:rsidRDefault="005C5361">
      <w:pPr>
        <w:spacing w:after="0" w:line="240" w:lineRule="auto"/>
        <w:ind w:firstLine="567"/>
        <w:jc w:val="both"/>
        <w:rPr>
          <w:rFonts w:ascii="Times New Roman" w:hAnsi="Times New Roman"/>
          <w:sz w:val="24"/>
          <w:szCs w:val="24"/>
        </w:rPr>
      </w:pPr>
      <w:r>
        <w:rPr>
          <w:rFonts w:ascii="Times New Roman" w:hAnsi="Times New Roman"/>
          <w:b/>
          <w:sz w:val="24"/>
          <w:szCs w:val="24"/>
        </w:rPr>
        <w:t>Языковая компетенция (языковые умения и знания)</w:t>
      </w:r>
    </w:p>
    <w:p w:rsidR="00B56586" w:rsidRDefault="005C5361">
      <w:pPr>
        <w:spacing w:after="0" w:line="240" w:lineRule="auto"/>
        <w:jc w:val="both"/>
        <w:rPr>
          <w:rFonts w:ascii="Times New Roman" w:hAnsi="Times New Roman"/>
          <w:sz w:val="24"/>
          <w:szCs w:val="24"/>
        </w:rPr>
      </w:pPr>
      <w:r>
        <w:rPr>
          <w:rFonts w:ascii="Times New Roman" w:hAnsi="Times New Roman"/>
          <w:i/>
          <w:iCs/>
          <w:sz w:val="24"/>
          <w:szCs w:val="24"/>
        </w:rPr>
        <w:t>Учащиеся должны знать:</w:t>
      </w:r>
    </w:p>
    <w:p w:rsidR="00B56586" w:rsidRDefault="005C5361">
      <w:pPr>
        <w:spacing w:after="0" w:line="240" w:lineRule="auto"/>
        <w:jc w:val="both"/>
        <w:rPr>
          <w:rFonts w:ascii="Times New Roman" w:hAnsi="Times New Roman"/>
          <w:sz w:val="24"/>
          <w:szCs w:val="24"/>
        </w:rPr>
      </w:pPr>
      <w:proofErr w:type="gramStart"/>
      <w:r>
        <w:rPr>
          <w:rFonts w:ascii="Times New Roman" w:hAnsi="Times New Roman"/>
          <w:i/>
          <w:iCs/>
          <w:sz w:val="24"/>
          <w:szCs w:val="24"/>
        </w:rPr>
        <w:t xml:space="preserve">– </w:t>
      </w:r>
      <w:r>
        <w:rPr>
          <w:rFonts w:ascii="Times New Roman" w:hAnsi="Times New Roman"/>
          <w:sz w:val="24"/>
          <w:szCs w:val="24"/>
        </w:rPr>
        <w:t>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w:t>
      </w:r>
      <w:r>
        <w:rPr>
          <w:rFonts w:ascii="Times New Roman" w:hAnsi="Times New Roman"/>
          <w:sz w:val="24"/>
          <w:szCs w:val="24"/>
        </w:rPr>
        <w:t xml:space="preserve"> долгих гласных, дифтонгов изучаемого языка; слово, предложение, число (единственное, множественное), время (настоящее, прошедшее, будущее);</w:t>
      </w:r>
      <w:proofErr w:type="gramEnd"/>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основные правила чтения и орфографии;</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особенности интонации основных типов предложений;</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сингармонизм;</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части</w:t>
      </w:r>
      <w:r>
        <w:rPr>
          <w:rFonts w:ascii="Times New Roman" w:hAnsi="Times New Roman"/>
          <w:sz w:val="24"/>
          <w:szCs w:val="24"/>
        </w:rPr>
        <w:t xml:space="preserve"> речи: имя существительное (употребление существительных в единственном и множественном числах);</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имя прилагательное (вопросы);</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имя числительное (до 10) – вопросы, порядок числительных;</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личные местоимения;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порядок слов в предложении;</w:t>
      </w:r>
    </w:p>
    <w:p w:rsidR="00B56586" w:rsidRDefault="005C5361">
      <w:pPr>
        <w:spacing w:after="0" w:line="240" w:lineRule="auto"/>
        <w:jc w:val="both"/>
        <w:rPr>
          <w:rFonts w:ascii="Times New Roman" w:hAnsi="Times New Roman"/>
          <w:sz w:val="24"/>
          <w:szCs w:val="24"/>
        </w:rPr>
      </w:pPr>
      <w:r>
        <w:rPr>
          <w:rFonts w:ascii="Times New Roman" w:hAnsi="Times New Roman"/>
          <w:i/>
          <w:iCs/>
          <w:sz w:val="24"/>
          <w:szCs w:val="24"/>
        </w:rPr>
        <w:t>Учащиеся должны</w:t>
      </w:r>
      <w:r>
        <w:rPr>
          <w:rFonts w:ascii="Times New Roman" w:hAnsi="Times New Roman"/>
          <w:i/>
          <w:iCs/>
          <w:sz w:val="24"/>
          <w:szCs w:val="24"/>
        </w:rPr>
        <w:t xml:space="preserve"> практически усвоить:</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виды и времена глагола;</w:t>
      </w:r>
    </w:p>
    <w:p w:rsidR="00B56586" w:rsidRDefault="005C5361">
      <w:pPr>
        <w:spacing w:after="0" w:line="240" w:lineRule="auto"/>
        <w:jc w:val="both"/>
        <w:rPr>
          <w:rFonts w:ascii="Times New Roman" w:hAnsi="Times New Roman"/>
          <w:sz w:val="24"/>
          <w:szCs w:val="24"/>
        </w:rPr>
      </w:pPr>
      <w:r>
        <w:rPr>
          <w:rFonts w:ascii="Times New Roman" w:hAnsi="Times New Roman"/>
          <w:i/>
          <w:iCs/>
          <w:sz w:val="24"/>
          <w:szCs w:val="24"/>
        </w:rPr>
        <w:t>Учащиеся должны знать:</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правила правописания букв, правила пунктуации: точка, вопросительный и восклицательный знаки в конце предложения, запятая при обращении и т.д.</w:t>
      </w:r>
    </w:p>
    <w:p w:rsidR="00B56586" w:rsidRDefault="00B56586">
      <w:pPr>
        <w:spacing w:after="0" w:line="240" w:lineRule="auto"/>
        <w:jc w:val="both"/>
        <w:rPr>
          <w:rFonts w:ascii="Times New Roman" w:hAnsi="Times New Roman"/>
          <w:sz w:val="24"/>
          <w:szCs w:val="24"/>
        </w:rPr>
      </w:pPr>
    </w:p>
    <w:p w:rsidR="00B56586" w:rsidRDefault="005C5361" w:rsidP="00B56586">
      <w:pPr>
        <w:spacing w:after="0" w:line="240" w:lineRule="auto"/>
        <w:ind w:firstLineChars="450" w:firstLine="1084"/>
        <w:jc w:val="both"/>
        <w:rPr>
          <w:rFonts w:ascii="Times New Roman" w:hAnsi="Times New Roman"/>
          <w:b/>
          <w:sz w:val="24"/>
          <w:szCs w:val="24"/>
        </w:rPr>
      </w:pPr>
      <w:r>
        <w:rPr>
          <w:rFonts w:ascii="Times New Roman" w:hAnsi="Times New Roman"/>
          <w:b/>
          <w:sz w:val="24"/>
          <w:szCs w:val="24"/>
        </w:rPr>
        <w:t>Содержание образования на начальном эта</w:t>
      </w:r>
      <w:r>
        <w:rPr>
          <w:rFonts w:ascii="Times New Roman" w:hAnsi="Times New Roman"/>
          <w:b/>
          <w:sz w:val="24"/>
          <w:szCs w:val="24"/>
        </w:rPr>
        <w:t>пе обучения</w:t>
      </w:r>
    </w:p>
    <w:p w:rsidR="00B56586" w:rsidRDefault="005C5361">
      <w:pPr>
        <w:spacing w:after="0" w:line="240" w:lineRule="auto"/>
        <w:jc w:val="both"/>
        <w:rPr>
          <w:rFonts w:ascii="Times New Roman" w:hAnsi="Times New Roman"/>
          <w:sz w:val="24"/>
          <w:szCs w:val="24"/>
        </w:rPr>
      </w:pPr>
      <w:r>
        <w:rPr>
          <w:rFonts w:ascii="Times New Roman" w:hAnsi="Times New Roman"/>
          <w:b/>
          <w:sz w:val="24"/>
          <w:szCs w:val="24"/>
        </w:rPr>
        <w:t>1 раздел «</w:t>
      </w:r>
      <w:proofErr w:type="spellStart"/>
      <w:r>
        <w:rPr>
          <w:rFonts w:ascii="Times New Roman" w:hAnsi="Times New Roman"/>
          <w:b/>
          <w:sz w:val="24"/>
          <w:szCs w:val="24"/>
        </w:rPr>
        <w:t>Абаха</w:t>
      </w:r>
      <w:proofErr w:type="spellEnd"/>
      <w:r>
        <w:rPr>
          <w:rFonts w:ascii="Times New Roman" w:hAnsi="Times New Roman"/>
          <w:b/>
          <w:sz w:val="24"/>
          <w:szCs w:val="24"/>
        </w:rPr>
        <w:t>» (23 часа)</w:t>
      </w:r>
      <w:proofErr w:type="gramStart"/>
      <w:r>
        <w:rPr>
          <w:rFonts w:ascii="Times New Roman" w:hAnsi="Times New Roman"/>
          <w:b/>
          <w:sz w:val="24"/>
          <w:szCs w:val="24"/>
        </w:rPr>
        <w:t>:</w:t>
      </w:r>
      <w:r>
        <w:rPr>
          <w:rFonts w:ascii="Times New Roman" w:hAnsi="Times New Roman"/>
          <w:sz w:val="24"/>
          <w:szCs w:val="24"/>
        </w:rPr>
        <w:t>к</w:t>
      </w:r>
      <w:proofErr w:type="gramEnd"/>
      <w:r>
        <w:rPr>
          <w:rFonts w:ascii="Times New Roman" w:hAnsi="Times New Roman"/>
          <w:sz w:val="24"/>
          <w:szCs w:val="24"/>
        </w:rPr>
        <w:t xml:space="preserve">раткие и долгие гласные и их правильное произношение; </w:t>
      </w:r>
      <w:proofErr w:type="spellStart"/>
      <w:r>
        <w:rPr>
          <w:rFonts w:ascii="Times New Roman" w:hAnsi="Times New Roman"/>
          <w:sz w:val="24"/>
          <w:szCs w:val="24"/>
        </w:rPr>
        <w:t>дифтонги;закон</w:t>
      </w:r>
      <w:proofErr w:type="spellEnd"/>
      <w:r>
        <w:rPr>
          <w:rFonts w:ascii="Times New Roman" w:hAnsi="Times New Roman"/>
          <w:sz w:val="24"/>
          <w:szCs w:val="24"/>
        </w:rPr>
        <w:t xml:space="preserve"> гармонии гласных, согласные звуки;</w:t>
      </w:r>
    </w:p>
    <w:p w:rsidR="00B56586" w:rsidRDefault="005C5361">
      <w:pPr>
        <w:spacing w:after="0" w:line="240" w:lineRule="auto"/>
        <w:jc w:val="both"/>
        <w:rPr>
          <w:rFonts w:ascii="Times New Roman" w:hAnsi="Times New Roman"/>
          <w:b/>
          <w:sz w:val="24"/>
          <w:szCs w:val="24"/>
        </w:rPr>
      </w:pPr>
      <w:r>
        <w:rPr>
          <w:rFonts w:ascii="Times New Roman" w:hAnsi="Times New Roman"/>
          <w:b/>
          <w:sz w:val="24"/>
          <w:szCs w:val="24"/>
        </w:rPr>
        <w:t>2 раздел «</w:t>
      </w:r>
      <w:proofErr w:type="spellStart"/>
      <w:r>
        <w:rPr>
          <w:rFonts w:ascii="Times New Roman" w:hAnsi="Times New Roman"/>
          <w:b/>
          <w:sz w:val="24"/>
          <w:szCs w:val="24"/>
        </w:rPr>
        <w:t>Эди</w:t>
      </w:r>
      <w:proofErr w:type="spellEnd"/>
      <w:r>
        <w:rPr>
          <w:rFonts w:ascii="Times New Roman" w:hAnsi="Times New Roman"/>
          <w:b/>
          <w:sz w:val="24"/>
          <w:szCs w:val="24"/>
        </w:rPr>
        <w:t xml:space="preserve"> </w:t>
      </w:r>
      <w:proofErr w:type="spellStart"/>
      <w:r>
        <w:rPr>
          <w:rFonts w:ascii="Times New Roman" w:hAnsi="Times New Roman"/>
          <w:b/>
          <w:sz w:val="24"/>
          <w:szCs w:val="24"/>
        </w:rPr>
        <w:t>шэди</w:t>
      </w:r>
      <w:proofErr w:type="spellEnd"/>
      <w:r>
        <w:rPr>
          <w:rFonts w:ascii="Times New Roman" w:hAnsi="Times New Roman"/>
          <w:b/>
          <w:sz w:val="24"/>
          <w:szCs w:val="24"/>
        </w:rPr>
        <w:t>» (45 часов):</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приветствие (1ч)</w:t>
      </w:r>
      <w:r>
        <w:rPr>
          <w:rFonts w:ascii="Times New Roman" w:hAnsi="Times New Roman"/>
          <w:sz w:val="24"/>
          <w:szCs w:val="24"/>
        </w:rPr>
        <w:t xml:space="preserve">, </w:t>
      </w:r>
      <w:r>
        <w:rPr>
          <w:rFonts w:ascii="Times New Roman" w:hAnsi="Times New Roman"/>
          <w:sz w:val="24"/>
          <w:szCs w:val="24"/>
        </w:rPr>
        <w:t>мое имя (2ч)</w:t>
      </w:r>
      <w:r>
        <w:rPr>
          <w:rFonts w:ascii="Times New Roman" w:hAnsi="Times New Roman"/>
          <w:sz w:val="24"/>
          <w:szCs w:val="24"/>
        </w:rPr>
        <w:t xml:space="preserve">, </w:t>
      </w:r>
      <w:r>
        <w:rPr>
          <w:rFonts w:ascii="Times New Roman" w:hAnsi="Times New Roman"/>
          <w:sz w:val="24"/>
          <w:szCs w:val="24"/>
        </w:rPr>
        <w:t>мой друг (2ч)</w:t>
      </w:r>
      <w:r>
        <w:rPr>
          <w:rFonts w:ascii="Times New Roman" w:hAnsi="Times New Roman"/>
          <w:sz w:val="24"/>
          <w:szCs w:val="24"/>
        </w:rPr>
        <w:t xml:space="preserve">, </w:t>
      </w:r>
      <w:r>
        <w:rPr>
          <w:rFonts w:ascii="Times New Roman" w:hAnsi="Times New Roman"/>
          <w:sz w:val="24"/>
          <w:szCs w:val="24"/>
        </w:rPr>
        <w:t>кто таков? (2ч)</w:t>
      </w:r>
      <w:r>
        <w:rPr>
          <w:rFonts w:ascii="Times New Roman" w:hAnsi="Times New Roman"/>
          <w:sz w:val="24"/>
          <w:szCs w:val="24"/>
        </w:rPr>
        <w:t xml:space="preserve">, </w:t>
      </w:r>
      <w:r>
        <w:rPr>
          <w:rFonts w:ascii="Times New Roman" w:hAnsi="Times New Roman"/>
          <w:sz w:val="24"/>
          <w:szCs w:val="24"/>
        </w:rPr>
        <w:t xml:space="preserve"> моя семья (2ч)</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У </w:t>
      </w:r>
      <w:proofErr w:type="spellStart"/>
      <w:r>
        <w:rPr>
          <w:rFonts w:ascii="Times New Roman" w:hAnsi="Times New Roman"/>
          <w:sz w:val="24"/>
          <w:szCs w:val="24"/>
        </w:rPr>
        <w:t>Гэсэра</w:t>
      </w:r>
      <w:proofErr w:type="spellEnd"/>
      <w:r>
        <w:rPr>
          <w:rFonts w:ascii="Times New Roman" w:hAnsi="Times New Roman"/>
          <w:sz w:val="24"/>
          <w:szCs w:val="24"/>
        </w:rPr>
        <w:t xml:space="preserve"> большая семья (2ч)</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1. Речевая компетенция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1.1. Предметное содержание устной и письменной речи Ценностные ориентиры содержания учебного предмета “Бурятский язык” основывается на концепции духовно-нравственного развития и воспитания личности гражд</w:t>
      </w:r>
      <w:r>
        <w:rPr>
          <w:rFonts w:ascii="Times New Roman" w:hAnsi="Times New Roman"/>
          <w:sz w:val="24"/>
          <w:szCs w:val="24"/>
        </w:rPr>
        <w:t xml:space="preserve">анина России, являющейся методологической основой реализации ФГОС общего образования. </w:t>
      </w:r>
      <w:proofErr w:type="gramStart"/>
      <w:r>
        <w:rPr>
          <w:rFonts w:ascii="Times New Roman" w:hAnsi="Times New Roman"/>
          <w:sz w:val="24"/>
          <w:szCs w:val="24"/>
        </w:rPr>
        <w:t>Основным содержанием духовно- нравственного развития, воспитания и социализации являются базовые национальные ценности: патриотизм, социальная солидарность и толерантност</w:t>
      </w:r>
      <w:r>
        <w:rPr>
          <w:rFonts w:ascii="Times New Roman" w:hAnsi="Times New Roman"/>
          <w:sz w:val="24"/>
          <w:szCs w:val="24"/>
        </w:rPr>
        <w:t>ь, гражданственность, семья, уважение к труду, ценность знания, родная природа, планета Земля, экологическое сознание, эстетическое развитие, многообразие культур и международное сотрудничество.</w:t>
      </w:r>
      <w:proofErr w:type="gramEnd"/>
      <w:r>
        <w:rPr>
          <w:rFonts w:ascii="Times New Roman" w:hAnsi="Times New Roman"/>
          <w:sz w:val="24"/>
          <w:szCs w:val="24"/>
        </w:rPr>
        <w:t xml:space="preserve"> УМК включает материалы, расширяющие представления младших шко</w:t>
      </w:r>
      <w:r>
        <w:rPr>
          <w:rFonts w:ascii="Times New Roman" w:hAnsi="Times New Roman"/>
          <w:sz w:val="24"/>
          <w:szCs w:val="24"/>
        </w:rPr>
        <w:t>льников о России, Бурятии и формирующие чувство гордости за свою страну, республику и ее достижения в разных сферах. В соответствии с интересами и уровнем развития учащихся на уроках с учениками</w:t>
      </w:r>
      <w:proofErr w:type="gramStart"/>
      <w:r>
        <w:rPr>
          <w:rFonts w:ascii="Times New Roman" w:hAnsi="Times New Roman"/>
          <w:sz w:val="24"/>
          <w:szCs w:val="24"/>
        </w:rPr>
        <w:t xml:space="preserve"> О</w:t>
      </w:r>
      <w:proofErr w:type="gramEnd"/>
      <w:r>
        <w:rPr>
          <w:rFonts w:ascii="Times New Roman" w:hAnsi="Times New Roman"/>
          <w:sz w:val="24"/>
          <w:szCs w:val="24"/>
        </w:rPr>
        <w:t xml:space="preserve">бсуждаются </w:t>
      </w:r>
      <w:r>
        <w:rPr>
          <w:rFonts w:ascii="Times New Roman" w:hAnsi="Times New Roman"/>
          <w:sz w:val="24"/>
          <w:szCs w:val="24"/>
        </w:rPr>
        <w:lastRenderedPageBreak/>
        <w:t>следующие темы: Мои друзья и я. Приветствие. Знак</w:t>
      </w:r>
      <w:r>
        <w:rPr>
          <w:rFonts w:ascii="Times New Roman" w:hAnsi="Times New Roman"/>
          <w:sz w:val="24"/>
          <w:szCs w:val="24"/>
        </w:rPr>
        <w:t>омство. Имя. Возраст. Помощь друг другу. Совместные занятия. Любимое домашнее животное, его имя, возраст. Моя биография. Моя семья. Члены моей семьи, их имена, возраст. Мой дом/моя квартира, моя комната. Культ огня – хранитель домашнего очага, семьи и рода</w:t>
      </w:r>
      <w:r>
        <w:rPr>
          <w:rFonts w:ascii="Times New Roman" w:hAnsi="Times New Roman"/>
          <w:sz w:val="24"/>
          <w:szCs w:val="24"/>
        </w:rPr>
        <w:t xml:space="preserve">. Почитание старших – символ мудрости и доброты. Семейные праздники (день рождения, Новый год, Праздник Белого месяца). Вечер в кругу семьи: любимые занятия членов моей семьи, что они любят читать. Помощь по дому. Вежливый телефонный разговор. Поведение в </w:t>
      </w:r>
      <w:r>
        <w:rPr>
          <w:rFonts w:ascii="Times New Roman" w:hAnsi="Times New Roman"/>
          <w:sz w:val="24"/>
          <w:szCs w:val="24"/>
        </w:rPr>
        <w:t xml:space="preserve">семье и гостях. Мой день, досуг. Любимые игрушки: их цвет, размер, что они умеют “делать”. Любимые занятия: что я </w:t>
      </w:r>
      <w:proofErr w:type="gramStart"/>
      <w:r>
        <w:rPr>
          <w:rFonts w:ascii="Times New Roman" w:hAnsi="Times New Roman"/>
          <w:sz w:val="24"/>
          <w:szCs w:val="24"/>
        </w:rPr>
        <w:t>умею</w:t>
      </w:r>
      <w:proofErr w:type="gramEnd"/>
      <w:r>
        <w:rPr>
          <w:rFonts w:ascii="Times New Roman" w:hAnsi="Times New Roman"/>
          <w:sz w:val="24"/>
          <w:szCs w:val="24"/>
        </w:rPr>
        <w:t>/не умею, что хочу научиться делать (учебные действия, спортивные занятия и игры, игра на музыкальных инструментах). Три игры мужей. Мои л</w:t>
      </w:r>
      <w:r>
        <w:rPr>
          <w:rFonts w:ascii="Times New Roman" w:hAnsi="Times New Roman"/>
          <w:sz w:val="24"/>
          <w:szCs w:val="24"/>
        </w:rPr>
        <w:t>юбимые сказки. Выходной день. Каникулы. Мой день (распорядок дня, домашние обязанности). Мои любимые персонажи детских произведений. Моя школа. Классная комната. Учебные предметы. Школьные принадлежности. Одежда. Цвет, размер, чья одежда. Национальный кост</w:t>
      </w:r>
      <w:r>
        <w:rPr>
          <w:rFonts w:ascii="Times New Roman" w:hAnsi="Times New Roman"/>
          <w:sz w:val="24"/>
          <w:szCs w:val="24"/>
        </w:rPr>
        <w:t xml:space="preserve">юм. Еда. Молочная пища. Молоко – ритуальный напиток – символ плодородия, небесного благоволения, пожелания светлого. Национальная кухня. Прием и угощение гостей. Еда в разное время суток. Работа, профессия. Профессия моих родителей. В магазине: как пройти </w:t>
      </w:r>
      <w:r>
        <w:rPr>
          <w:rFonts w:ascii="Times New Roman" w:hAnsi="Times New Roman"/>
          <w:sz w:val="24"/>
          <w:szCs w:val="24"/>
        </w:rPr>
        <w:t xml:space="preserve">и сделать покупку. Профессия продавца. Покупка одежды. Дикие и домашние животные. В цирке. В театре. Инсценировка сказок.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1.2. Продуктивные речевые умения </w:t>
      </w:r>
      <w:proofErr w:type="spellStart"/>
      <w:r>
        <w:rPr>
          <w:rFonts w:ascii="Times New Roman" w:hAnsi="Times New Roman"/>
          <w:sz w:val="24"/>
          <w:szCs w:val="24"/>
        </w:rPr>
        <w:t>Умения</w:t>
      </w:r>
      <w:proofErr w:type="spellEnd"/>
      <w:r>
        <w:rPr>
          <w:rFonts w:ascii="Times New Roman" w:hAnsi="Times New Roman"/>
          <w:sz w:val="24"/>
          <w:szCs w:val="24"/>
        </w:rPr>
        <w:t xml:space="preserve"> диалогической речи. При овладении диалогической речью в ситуациях повседневного общения, а та</w:t>
      </w:r>
      <w:r>
        <w:rPr>
          <w:rFonts w:ascii="Times New Roman" w:hAnsi="Times New Roman"/>
          <w:sz w:val="24"/>
          <w:szCs w:val="24"/>
        </w:rPr>
        <w:t xml:space="preserve">кже в связи с прочитанным или прослушанным младшие школьники учатся: </w:t>
      </w:r>
      <w:proofErr w:type="gramStart"/>
      <w:r>
        <w:rPr>
          <w:rFonts w:ascii="Times New Roman" w:hAnsi="Times New Roman"/>
          <w:sz w:val="24"/>
          <w:szCs w:val="24"/>
        </w:rPr>
        <w:t>-в</w:t>
      </w:r>
      <w:proofErr w:type="gramEnd"/>
      <w:r>
        <w:rPr>
          <w:rFonts w:ascii="Times New Roman" w:hAnsi="Times New Roman"/>
          <w:sz w:val="24"/>
          <w:szCs w:val="24"/>
        </w:rPr>
        <w:t>ести диалог этикетного характера: приветствовать и отвечать на приветствие; 8 знакомиться; прощаться; поздравлять и благодарить за поздравление; выражать благодарность в процессе совмес</w:t>
      </w:r>
      <w:r>
        <w:rPr>
          <w:rFonts w:ascii="Times New Roman" w:hAnsi="Times New Roman"/>
          <w:sz w:val="24"/>
          <w:szCs w:val="24"/>
        </w:rPr>
        <w:t xml:space="preserve">тной деятельности; извиняться; предлагать угощение, благодарить за угощение / вежливо отказываться от угощения; -вести диалог-расспрос, задавая вопросы: </w:t>
      </w:r>
      <w:proofErr w:type="spellStart"/>
      <w:r>
        <w:rPr>
          <w:rFonts w:ascii="Times New Roman" w:hAnsi="Times New Roman"/>
          <w:sz w:val="24"/>
          <w:szCs w:val="24"/>
        </w:rPr>
        <w:t>Хэн</w:t>
      </w:r>
      <w:proofErr w:type="spellEnd"/>
      <w:r>
        <w:rPr>
          <w:rFonts w:ascii="Times New Roman" w:hAnsi="Times New Roman"/>
          <w:sz w:val="24"/>
          <w:szCs w:val="24"/>
        </w:rPr>
        <w:t xml:space="preserve">? (Кто?) </w:t>
      </w:r>
      <w:proofErr w:type="spellStart"/>
      <w:r>
        <w:rPr>
          <w:rFonts w:ascii="Times New Roman" w:hAnsi="Times New Roman"/>
          <w:sz w:val="24"/>
          <w:szCs w:val="24"/>
        </w:rPr>
        <w:t>Юун</w:t>
      </w:r>
      <w:proofErr w:type="spellEnd"/>
      <w:r>
        <w:rPr>
          <w:rFonts w:ascii="Times New Roman" w:hAnsi="Times New Roman"/>
          <w:sz w:val="24"/>
          <w:szCs w:val="24"/>
        </w:rPr>
        <w:t xml:space="preserve">? (Что?) </w:t>
      </w:r>
      <w:proofErr w:type="spellStart"/>
      <w:r>
        <w:rPr>
          <w:rFonts w:ascii="Times New Roman" w:hAnsi="Times New Roman"/>
          <w:sz w:val="24"/>
          <w:szCs w:val="24"/>
        </w:rPr>
        <w:t>Хэзээ</w:t>
      </w:r>
      <w:proofErr w:type="spellEnd"/>
      <w:r>
        <w:rPr>
          <w:rFonts w:ascii="Times New Roman" w:hAnsi="Times New Roman"/>
          <w:sz w:val="24"/>
          <w:szCs w:val="24"/>
        </w:rPr>
        <w:t xml:space="preserve">? (Когда?) </w:t>
      </w:r>
      <w:proofErr w:type="spellStart"/>
      <w:r>
        <w:rPr>
          <w:rFonts w:ascii="Times New Roman" w:hAnsi="Times New Roman"/>
          <w:sz w:val="24"/>
          <w:szCs w:val="24"/>
        </w:rPr>
        <w:t>Хаана</w:t>
      </w:r>
      <w:proofErr w:type="spellEnd"/>
      <w:r>
        <w:rPr>
          <w:rFonts w:ascii="Times New Roman" w:hAnsi="Times New Roman"/>
          <w:sz w:val="24"/>
          <w:szCs w:val="24"/>
        </w:rPr>
        <w:t xml:space="preserve"> (Где?) </w:t>
      </w:r>
      <w:proofErr w:type="spellStart"/>
      <w:r>
        <w:rPr>
          <w:rFonts w:ascii="Times New Roman" w:hAnsi="Times New Roman"/>
          <w:sz w:val="24"/>
          <w:szCs w:val="24"/>
        </w:rPr>
        <w:t>Хайшаа</w:t>
      </w:r>
      <w:proofErr w:type="spellEnd"/>
      <w:r>
        <w:rPr>
          <w:rFonts w:ascii="Times New Roman" w:hAnsi="Times New Roman"/>
          <w:sz w:val="24"/>
          <w:szCs w:val="24"/>
        </w:rPr>
        <w:t xml:space="preserve">? (Куда?) </w:t>
      </w:r>
      <w:proofErr w:type="spellStart"/>
      <w:r>
        <w:rPr>
          <w:rFonts w:ascii="Times New Roman" w:hAnsi="Times New Roman"/>
          <w:sz w:val="24"/>
          <w:szCs w:val="24"/>
        </w:rPr>
        <w:t>Хаана</w:t>
      </w:r>
      <w:proofErr w:type="gramStart"/>
      <w:r>
        <w:rPr>
          <w:rFonts w:ascii="Times New Roman" w:hAnsi="Times New Roman"/>
          <w:sz w:val="24"/>
          <w:szCs w:val="24"/>
        </w:rPr>
        <w:t>h</w:t>
      </w:r>
      <w:proofErr w:type="gramEnd"/>
      <w:r>
        <w:rPr>
          <w:rFonts w:ascii="Times New Roman" w:hAnsi="Times New Roman"/>
          <w:sz w:val="24"/>
          <w:szCs w:val="24"/>
        </w:rPr>
        <w:t>аа</w:t>
      </w:r>
      <w:proofErr w:type="spellEnd"/>
      <w:r>
        <w:rPr>
          <w:rFonts w:ascii="Times New Roman" w:hAnsi="Times New Roman"/>
          <w:sz w:val="24"/>
          <w:szCs w:val="24"/>
        </w:rPr>
        <w:t xml:space="preserve"> (Откуда?) </w:t>
      </w:r>
      <w:proofErr w:type="spellStart"/>
      <w:r>
        <w:rPr>
          <w:rFonts w:ascii="Times New Roman" w:hAnsi="Times New Roman"/>
          <w:sz w:val="24"/>
          <w:szCs w:val="24"/>
        </w:rPr>
        <w:t>Юундэ</w:t>
      </w:r>
      <w:proofErr w:type="spellEnd"/>
      <w:r>
        <w:rPr>
          <w:rFonts w:ascii="Times New Roman" w:hAnsi="Times New Roman"/>
          <w:sz w:val="24"/>
          <w:szCs w:val="24"/>
        </w:rPr>
        <w:t>? (Почему?</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ести диалог побудительного характера: обращаться с просьбой, соглашаться/отказываться выполнять просьбу; предлагать сделать что-либо вместе, соглашаться/не соглашаться на предложение партнера; просить о помощи и предлагать свою помощь. Умения монологич</w:t>
      </w:r>
      <w:r>
        <w:rPr>
          <w:rFonts w:ascii="Times New Roman" w:hAnsi="Times New Roman"/>
          <w:sz w:val="24"/>
          <w:szCs w:val="24"/>
        </w:rPr>
        <w:t xml:space="preserve">еской речи. При овладении монологической речью младшие школьники учатся: </w:t>
      </w:r>
      <w:proofErr w:type="gramStart"/>
      <w:r>
        <w:rPr>
          <w:rFonts w:ascii="Times New Roman" w:hAnsi="Times New Roman"/>
          <w:sz w:val="24"/>
          <w:szCs w:val="24"/>
        </w:rPr>
        <w:t>-о</w:t>
      </w:r>
      <w:proofErr w:type="gramEnd"/>
      <w:r>
        <w:rPr>
          <w:rFonts w:ascii="Times New Roman" w:hAnsi="Times New Roman"/>
          <w:sz w:val="24"/>
          <w:szCs w:val="24"/>
        </w:rPr>
        <w:t>писывать картинку, фотографию, рисунок на заданную тему; -описывать животное, предмет, указывая название, качество, размер, количество, принадлежность, место расположения; -кратко в</w:t>
      </w:r>
      <w:r>
        <w:rPr>
          <w:rFonts w:ascii="Times New Roman" w:hAnsi="Times New Roman"/>
          <w:sz w:val="24"/>
          <w:szCs w:val="24"/>
        </w:rPr>
        <w:t>ысказываться о себе, своей семье, своем друге, своем домашнем животном, герое любимой сказки/мультфильма: называть имя, возраст, место проживания, описывать внешность, характер, что умеет делать, любимое занятие и выражать при этом свое отношение к предмет</w:t>
      </w:r>
      <w:r>
        <w:rPr>
          <w:rFonts w:ascii="Times New Roman" w:hAnsi="Times New Roman"/>
          <w:sz w:val="24"/>
          <w:szCs w:val="24"/>
        </w:rPr>
        <w:t xml:space="preserve">у высказывания (нравится/не нравится); </w:t>
      </w:r>
      <w:proofErr w:type="gramStart"/>
      <w:r>
        <w:rPr>
          <w:rFonts w:ascii="Times New Roman" w:hAnsi="Times New Roman"/>
          <w:sz w:val="24"/>
          <w:szCs w:val="24"/>
        </w:rPr>
        <w:t>-п</w:t>
      </w:r>
      <w:proofErr w:type="gramEnd"/>
      <w:r>
        <w:rPr>
          <w:rFonts w:ascii="Times New Roman" w:hAnsi="Times New Roman"/>
          <w:sz w:val="24"/>
          <w:szCs w:val="24"/>
        </w:rPr>
        <w:t>ередавать содержание прочитанного/услышанного текста с опорой на иллюстрацию, ключевые слова, план; -воспроизводить выученные стихи, песни, рифмовки. Умения письменной речи. При овладении письменной речью младшие шк</w:t>
      </w:r>
      <w:r>
        <w:rPr>
          <w:rFonts w:ascii="Times New Roman" w:hAnsi="Times New Roman"/>
          <w:sz w:val="24"/>
          <w:szCs w:val="24"/>
        </w:rPr>
        <w:t xml:space="preserve">ольники учатся: </w:t>
      </w:r>
      <w:proofErr w:type="gramStart"/>
      <w:r>
        <w:rPr>
          <w:rFonts w:ascii="Times New Roman" w:hAnsi="Times New Roman"/>
          <w:sz w:val="24"/>
          <w:szCs w:val="24"/>
        </w:rPr>
        <w:t>-п</w:t>
      </w:r>
      <w:proofErr w:type="gramEnd"/>
      <w:r>
        <w:rPr>
          <w:rFonts w:ascii="Times New Roman" w:hAnsi="Times New Roman"/>
          <w:sz w:val="24"/>
          <w:szCs w:val="24"/>
        </w:rPr>
        <w:t>исать буквы бурятского алфавита; -делать выписки из текста; -восстанавливать слово, предложение, текст; -записывать слова, словосочетания, простые предложения под диктовку; -писать поздравление с Новым годом, с праздником белого месяца, Р</w:t>
      </w:r>
      <w:r>
        <w:rPr>
          <w:rFonts w:ascii="Times New Roman" w:hAnsi="Times New Roman"/>
          <w:sz w:val="24"/>
          <w:szCs w:val="24"/>
        </w:rPr>
        <w:t>ождеством, днем рождения с опорой на образец; -писать краткие сообщения на тему с использованием известных ключевых слов и выражений; -делать письменный перевод с бурятского языка на русский и с русского языка на бурятский язык несложные тексты.</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1.3. Реце</w:t>
      </w:r>
      <w:r>
        <w:rPr>
          <w:rFonts w:ascii="Times New Roman" w:hAnsi="Times New Roman"/>
          <w:sz w:val="24"/>
          <w:szCs w:val="24"/>
        </w:rPr>
        <w:t xml:space="preserve">птивные речевые умения </w:t>
      </w:r>
      <w:proofErr w:type="spellStart"/>
      <w:r>
        <w:rPr>
          <w:rFonts w:ascii="Times New Roman" w:hAnsi="Times New Roman"/>
          <w:sz w:val="24"/>
          <w:szCs w:val="24"/>
        </w:rPr>
        <w:t>Умения</w:t>
      </w:r>
      <w:proofErr w:type="spellEnd"/>
      <w:r>
        <w:rPr>
          <w:rFonts w:ascii="Times New Roman" w:hAnsi="Times New Roman"/>
          <w:sz w:val="24"/>
          <w:szCs w:val="24"/>
        </w:rPr>
        <w:t xml:space="preserve">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В процессе овладения </w:t>
      </w:r>
      <w:proofErr w:type="spellStart"/>
      <w:r>
        <w:rPr>
          <w:rFonts w:ascii="Times New Roman" w:hAnsi="Times New Roman"/>
          <w:sz w:val="24"/>
          <w:szCs w:val="24"/>
        </w:rPr>
        <w:t>аудированием</w:t>
      </w:r>
      <w:proofErr w:type="spellEnd"/>
      <w:r>
        <w:rPr>
          <w:rFonts w:ascii="Times New Roman" w:hAnsi="Times New Roman"/>
          <w:sz w:val="24"/>
          <w:szCs w:val="24"/>
        </w:rPr>
        <w:t xml:space="preserve"> младшие школьники учатся: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-различать на слух звуки, звукосочетания, слова, предложения бурятского языка; </w:t>
      </w:r>
      <w:proofErr w:type="gramStart"/>
      <w:r>
        <w:rPr>
          <w:rFonts w:ascii="Times New Roman" w:hAnsi="Times New Roman"/>
          <w:sz w:val="24"/>
          <w:szCs w:val="24"/>
        </w:rPr>
        <w:t>-р</w:t>
      </w:r>
      <w:proofErr w:type="gramEnd"/>
      <w:r>
        <w:rPr>
          <w:rFonts w:ascii="Times New Roman" w:hAnsi="Times New Roman"/>
          <w:sz w:val="24"/>
          <w:szCs w:val="24"/>
        </w:rPr>
        <w:t xml:space="preserve">азличать на слух интонацию и эмоциональную окраску фраз;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-воспринимать</w:t>
      </w:r>
      <w:r>
        <w:rPr>
          <w:rFonts w:ascii="Times New Roman" w:hAnsi="Times New Roman"/>
          <w:sz w:val="24"/>
          <w:szCs w:val="24"/>
        </w:rPr>
        <w:t xml:space="preserve"> и понимать речь учителя и одноклассников в процессе диалогического общения на уроке;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lastRenderedPageBreak/>
        <w:t>-воспринимать на слух несложные тексты (сказки, детские рассказы, соответствующих возрасту и интересам младших школьников);</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-передавать содержание, основную мысль прочи</w:t>
      </w:r>
      <w:r>
        <w:rPr>
          <w:rFonts w:ascii="Times New Roman" w:hAnsi="Times New Roman"/>
          <w:sz w:val="24"/>
          <w:szCs w:val="24"/>
        </w:rPr>
        <w:t xml:space="preserve">танного с опорой на текст; </w:t>
      </w:r>
      <w:proofErr w:type="gramStart"/>
      <w:r>
        <w:rPr>
          <w:rFonts w:ascii="Times New Roman" w:hAnsi="Times New Roman"/>
          <w:sz w:val="24"/>
          <w:szCs w:val="24"/>
        </w:rPr>
        <w:t>-д</w:t>
      </w:r>
      <w:proofErr w:type="gramEnd"/>
      <w:r>
        <w:rPr>
          <w:rFonts w:ascii="Times New Roman" w:hAnsi="Times New Roman"/>
          <w:sz w:val="24"/>
          <w:szCs w:val="24"/>
        </w:rPr>
        <w:t>елать сообщение по прочитанному или услышанному тексту.</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Умения чтения. При овладении чтением младшие школьники учатся: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-технике чтения вслух: соотносить графический образ слова с его звуковым образом на основе знания основных</w:t>
      </w:r>
      <w:r>
        <w:rPr>
          <w:rFonts w:ascii="Times New Roman" w:hAnsi="Times New Roman"/>
          <w:sz w:val="24"/>
          <w:szCs w:val="24"/>
        </w:rPr>
        <w:t xml:space="preserve"> правил чтения, соблюдать правильное акцентное ударение в словах и фразах, интонацию в целом;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-читать выразительно вслух небольшие тексты, содержащие только изученный языковой материал;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-читать про себя и понимать полностью учебные тексты, содержащие тол</w:t>
      </w:r>
      <w:r>
        <w:rPr>
          <w:rFonts w:ascii="Times New Roman" w:hAnsi="Times New Roman"/>
          <w:sz w:val="24"/>
          <w:szCs w:val="24"/>
        </w:rPr>
        <w:t xml:space="preserve">ько изученный языковой материал, а также тексты, включающие отдельные новые слова, пользуясь приемами изучающего чтения;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-читать про себя и понимать несложные тексты с различной глубиной и точностью проникновения в их содержание (в зависимости от вида чте</w:t>
      </w:r>
      <w:r>
        <w:rPr>
          <w:rFonts w:ascii="Times New Roman" w:hAnsi="Times New Roman"/>
          <w:sz w:val="24"/>
          <w:szCs w:val="24"/>
        </w:rPr>
        <w:t xml:space="preserve">ния): с пониманием основного содержания (ознакомительное чтение);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-читать и выборочно понимать нужную или интересующую информацию (просмотровое/поисковое чтение). </w:t>
      </w:r>
      <w:proofErr w:type="gramStart"/>
      <w:r>
        <w:rPr>
          <w:rFonts w:ascii="Times New Roman" w:hAnsi="Times New Roman"/>
          <w:sz w:val="24"/>
          <w:szCs w:val="24"/>
        </w:rPr>
        <w:t>-о</w:t>
      </w:r>
      <w:proofErr w:type="gramEnd"/>
      <w:r>
        <w:rPr>
          <w:rFonts w:ascii="Times New Roman" w:hAnsi="Times New Roman"/>
          <w:sz w:val="24"/>
          <w:szCs w:val="24"/>
        </w:rPr>
        <w:t xml:space="preserve">пределять тему, содержание текста по заголовку; выделять основную мысль; выбирать главные </w:t>
      </w:r>
      <w:r>
        <w:rPr>
          <w:rFonts w:ascii="Times New Roman" w:hAnsi="Times New Roman"/>
          <w:sz w:val="24"/>
          <w:szCs w:val="24"/>
        </w:rPr>
        <w:t xml:space="preserve">факты из текста, опуская второстепенные; устанавливать логическую последовательность основных фактов текста.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Социокультурная</w:t>
      </w:r>
      <w:proofErr w:type="spellEnd"/>
      <w:r>
        <w:rPr>
          <w:rFonts w:ascii="Times New Roman" w:hAnsi="Times New Roman"/>
          <w:sz w:val="24"/>
          <w:szCs w:val="24"/>
        </w:rPr>
        <w:t xml:space="preserve"> компетенция</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процессе обучения бурятскому языку в начальной школе учащиеся приобретают следующие </w:t>
      </w:r>
      <w:proofErr w:type="spellStart"/>
      <w:r>
        <w:rPr>
          <w:rFonts w:ascii="Times New Roman" w:hAnsi="Times New Roman"/>
          <w:sz w:val="24"/>
          <w:szCs w:val="24"/>
        </w:rPr>
        <w:t>социокультурные</w:t>
      </w:r>
      <w:proofErr w:type="spellEnd"/>
      <w:r>
        <w:rPr>
          <w:rFonts w:ascii="Times New Roman" w:hAnsi="Times New Roman"/>
          <w:sz w:val="24"/>
          <w:szCs w:val="24"/>
        </w:rPr>
        <w:t xml:space="preserve"> знания и умен</w:t>
      </w:r>
      <w:r>
        <w:rPr>
          <w:rFonts w:ascii="Times New Roman" w:hAnsi="Times New Roman"/>
          <w:sz w:val="24"/>
          <w:szCs w:val="24"/>
        </w:rPr>
        <w:t>ия: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 знание традиционной культуры: семья и семейные отношения у народов, родословная бурят, национальные костюмы, кухня, праздники и игры;</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 знания из области географии Бурятии: реки, горы, растительный и животный мир, озеро Байкал.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Учебно-познавательная компетенция Младшие школьники овладевают следующими умениями и навыками:</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 сравнивать языковые явления русского и бурятского языков: звуки, буквы, слова, словосочетания, предложения. Производить элементарный анализ перечисленных явле</w:t>
      </w:r>
      <w:r>
        <w:rPr>
          <w:rFonts w:ascii="Times New Roman" w:hAnsi="Times New Roman"/>
          <w:sz w:val="24"/>
          <w:szCs w:val="24"/>
        </w:rPr>
        <w:t xml:space="preserve">ний языка под руководством учителя;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-соотносить графический образ слова с его звуковым образом в процессе чтения и письма; </w:t>
      </w:r>
      <w:proofErr w:type="gramStart"/>
      <w:r>
        <w:rPr>
          <w:rFonts w:ascii="Times New Roman" w:hAnsi="Times New Roman"/>
          <w:sz w:val="24"/>
          <w:szCs w:val="24"/>
        </w:rPr>
        <w:t>-о</w:t>
      </w:r>
      <w:proofErr w:type="gramEnd"/>
      <w:r>
        <w:rPr>
          <w:rFonts w:ascii="Times New Roman" w:hAnsi="Times New Roman"/>
          <w:sz w:val="24"/>
          <w:szCs w:val="24"/>
        </w:rPr>
        <w:t>пираться на языковую догадку в процессе чтения/восприятия на слух текстов, содержащих отдельные незнакомые слова или новые комбина</w:t>
      </w:r>
      <w:r>
        <w:rPr>
          <w:rFonts w:ascii="Times New Roman" w:hAnsi="Times New Roman"/>
          <w:sz w:val="24"/>
          <w:szCs w:val="24"/>
        </w:rPr>
        <w:t>ции знакомых слов;</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-списывать слова/предложения/небольшие тексты на бурятском языке; выписывать, вставлять слова и буквы, изменять форму слов в процессе выполнения орфографических, лексических и грамматических упражнений;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-действовать по образцу и по ана</w:t>
      </w:r>
      <w:r>
        <w:rPr>
          <w:rFonts w:ascii="Times New Roman" w:hAnsi="Times New Roman"/>
          <w:sz w:val="24"/>
          <w:szCs w:val="24"/>
        </w:rPr>
        <w:t xml:space="preserve">логии при выполнении упражнений и при составлении собственных устных и письменных высказываний;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-пользоваться планом (в виде грамматических символов, ключевых слов и словосочетаний, вопросов) при создании собственных высказываний в рамках тематики начальн</w:t>
      </w:r>
      <w:r>
        <w:rPr>
          <w:rFonts w:ascii="Times New Roman" w:hAnsi="Times New Roman"/>
          <w:sz w:val="24"/>
          <w:szCs w:val="24"/>
        </w:rPr>
        <w:t xml:space="preserve">ой этапа;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-группировать лексические единицы бурятского языка по тематическому признаку и по частям речи;</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-применять изученные грамматические правила в процессе общения в устной и письме</w:t>
      </w:r>
      <w:proofErr w:type="gramStart"/>
      <w:r>
        <w:rPr>
          <w:rFonts w:ascii="Times New Roman" w:hAnsi="Times New Roman"/>
          <w:sz w:val="24"/>
          <w:szCs w:val="24"/>
        </w:rPr>
        <w:t>н-</w:t>
      </w:r>
      <w:proofErr w:type="gramEnd"/>
      <w:r>
        <w:rPr>
          <w:rFonts w:ascii="Times New Roman" w:hAnsi="Times New Roman"/>
          <w:sz w:val="24"/>
          <w:szCs w:val="24"/>
        </w:rPr>
        <w:t xml:space="preserve"> ной формах;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-пользоваться </w:t>
      </w:r>
      <w:proofErr w:type="spellStart"/>
      <w:r>
        <w:rPr>
          <w:rFonts w:ascii="Times New Roman" w:hAnsi="Times New Roman"/>
          <w:sz w:val="24"/>
          <w:szCs w:val="24"/>
        </w:rPr>
        <w:t>бурятско-русским</w:t>
      </w:r>
      <w:proofErr w:type="spellEnd"/>
      <w:r>
        <w:rPr>
          <w:rFonts w:ascii="Times New Roman" w:hAnsi="Times New Roman"/>
          <w:sz w:val="24"/>
          <w:szCs w:val="24"/>
        </w:rPr>
        <w:t xml:space="preserve">, </w:t>
      </w:r>
      <w:proofErr w:type="gramStart"/>
      <w:r>
        <w:rPr>
          <w:rFonts w:ascii="Times New Roman" w:hAnsi="Times New Roman"/>
          <w:sz w:val="24"/>
          <w:szCs w:val="24"/>
        </w:rPr>
        <w:t>русско-бурятским</w:t>
      </w:r>
      <w:proofErr w:type="gramEnd"/>
      <w:r>
        <w:rPr>
          <w:rFonts w:ascii="Times New Roman" w:hAnsi="Times New Roman"/>
          <w:sz w:val="24"/>
          <w:szCs w:val="24"/>
        </w:rPr>
        <w:t xml:space="preserve"> слов</w:t>
      </w:r>
      <w:r>
        <w:rPr>
          <w:rFonts w:ascii="Times New Roman" w:hAnsi="Times New Roman"/>
          <w:sz w:val="24"/>
          <w:szCs w:val="24"/>
        </w:rPr>
        <w:t xml:space="preserve">арями.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4. Языковая компетенция </w:t>
      </w:r>
    </w:p>
    <w:p w:rsidR="00B56586" w:rsidRDefault="005C5361">
      <w:pPr>
        <w:spacing w:after="0" w:line="240" w:lineRule="auto"/>
        <w:jc w:val="both"/>
        <w:rPr>
          <w:rFonts w:ascii="Times New Roman" w:hAnsi="Times New Roman"/>
          <w:sz w:val="24"/>
          <w:szCs w:val="24"/>
        </w:rPr>
      </w:pPr>
      <w:proofErr w:type="spellStart"/>
      <w:r>
        <w:rPr>
          <w:rFonts w:ascii="Times New Roman" w:hAnsi="Times New Roman"/>
          <w:sz w:val="24"/>
          <w:szCs w:val="24"/>
        </w:rPr>
        <w:t>дительного</w:t>
      </w:r>
      <w:proofErr w:type="spellEnd"/>
      <w:r>
        <w:rPr>
          <w:rFonts w:ascii="Times New Roman" w:hAnsi="Times New Roman"/>
          <w:sz w:val="24"/>
          <w:szCs w:val="24"/>
        </w:rPr>
        <w:t xml:space="preserve"> предложений, а также предложений с однородными членами.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4.2. Лексическая сторона речи</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концу обучения в начальной школе учащиеся:</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-овладевают лексическими единицами, обслуживающими ситуации общения в пределах тематики начального этапа: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а) отдельными словами;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б) простейшими устойчивыми словосочетаниями типа,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в) оценочной лексикой и репликами-клише, соответствующими речевому этикет</w:t>
      </w:r>
      <w:r>
        <w:rPr>
          <w:rFonts w:ascii="Times New Roman" w:hAnsi="Times New Roman"/>
          <w:sz w:val="24"/>
          <w:szCs w:val="24"/>
        </w:rPr>
        <w:t xml:space="preserve">у бурят. Продуктивный лексический минимум составляет около 500 лексических единиц (ЛЕ), рецептивный лексический запас - около 600 ЛЕ, включая продуктивную лексику; </w:t>
      </w:r>
      <w:proofErr w:type="gramStart"/>
      <w:r>
        <w:rPr>
          <w:rFonts w:ascii="Times New Roman" w:hAnsi="Times New Roman"/>
          <w:sz w:val="24"/>
          <w:szCs w:val="24"/>
        </w:rPr>
        <w:t>-з</w:t>
      </w:r>
      <w:proofErr w:type="gramEnd"/>
      <w:r>
        <w:rPr>
          <w:rFonts w:ascii="Times New Roman" w:hAnsi="Times New Roman"/>
          <w:sz w:val="24"/>
          <w:szCs w:val="24"/>
        </w:rPr>
        <w:t>накомятся с некоторыми способами словообразования: - лексико-синтаксическим (</w:t>
      </w:r>
      <w:proofErr w:type="spellStart"/>
      <w:r>
        <w:rPr>
          <w:rFonts w:ascii="Times New Roman" w:hAnsi="Times New Roman"/>
          <w:sz w:val="24"/>
          <w:szCs w:val="24"/>
        </w:rPr>
        <w:t>эхэ</w:t>
      </w:r>
      <w:proofErr w:type="spellEnd"/>
      <w:r>
        <w:rPr>
          <w:rFonts w:ascii="Times New Roman" w:hAnsi="Times New Roman"/>
          <w:sz w:val="24"/>
          <w:szCs w:val="24"/>
        </w:rPr>
        <w:t xml:space="preserve"> </w:t>
      </w:r>
      <w:proofErr w:type="spellStart"/>
      <w:r>
        <w:rPr>
          <w:rFonts w:ascii="Times New Roman" w:hAnsi="Times New Roman"/>
          <w:sz w:val="24"/>
          <w:szCs w:val="24"/>
        </w:rPr>
        <w:t>эсэгэ</w:t>
      </w:r>
      <w:proofErr w:type="spellEnd"/>
      <w:r>
        <w:rPr>
          <w:rFonts w:ascii="Times New Roman" w:hAnsi="Times New Roman"/>
          <w:sz w:val="24"/>
          <w:szCs w:val="24"/>
        </w:rPr>
        <w:t xml:space="preserve">, </w:t>
      </w:r>
      <w:proofErr w:type="spellStart"/>
      <w:r>
        <w:rPr>
          <w:rFonts w:ascii="Times New Roman" w:hAnsi="Times New Roman"/>
          <w:sz w:val="24"/>
          <w:szCs w:val="24"/>
        </w:rPr>
        <w:t>гу</w:t>
      </w:r>
      <w:r>
        <w:rPr>
          <w:rFonts w:ascii="Times New Roman" w:hAnsi="Times New Roman"/>
          <w:sz w:val="24"/>
          <w:szCs w:val="24"/>
        </w:rPr>
        <w:t>тал</w:t>
      </w:r>
      <w:proofErr w:type="spellEnd"/>
      <w:r>
        <w:rPr>
          <w:rFonts w:ascii="Times New Roman" w:hAnsi="Times New Roman"/>
          <w:sz w:val="24"/>
          <w:szCs w:val="24"/>
        </w:rPr>
        <w:t xml:space="preserve"> </w:t>
      </w:r>
      <w:proofErr w:type="spellStart"/>
      <w:r>
        <w:rPr>
          <w:rFonts w:ascii="Times New Roman" w:hAnsi="Times New Roman"/>
          <w:sz w:val="24"/>
          <w:szCs w:val="24"/>
        </w:rPr>
        <w:t>хубсаhан</w:t>
      </w:r>
      <w:proofErr w:type="spellEnd"/>
      <w:r>
        <w:rPr>
          <w:rFonts w:ascii="Times New Roman" w:hAnsi="Times New Roman"/>
          <w:sz w:val="24"/>
          <w:szCs w:val="24"/>
        </w:rPr>
        <w:t xml:space="preserve">, </w:t>
      </w:r>
      <w:proofErr w:type="spellStart"/>
      <w:r>
        <w:rPr>
          <w:rFonts w:ascii="Times New Roman" w:hAnsi="Times New Roman"/>
          <w:sz w:val="24"/>
          <w:szCs w:val="24"/>
        </w:rPr>
        <w:t>Эхэ</w:t>
      </w:r>
      <w:proofErr w:type="spellEnd"/>
      <w:r>
        <w:rPr>
          <w:rFonts w:ascii="Times New Roman" w:hAnsi="Times New Roman"/>
          <w:sz w:val="24"/>
          <w:szCs w:val="24"/>
        </w:rPr>
        <w:t xml:space="preserve"> </w:t>
      </w:r>
      <w:proofErr w:type="spellStart"/>
      <w:r>
        <w:rPr>
          <w:rFonts w:ascii="Times New Roman" w:hAnsi="Times New Roman"/>
          <w:sz w:val="24"/>
          <w:szCs w:val="24"/>
        </w:rPr>
        <w:t>орон</w:t>
      </w:r>
      <w:proofErr w:type="spellEnd"/>
      <w:r>
        <w:rPr>
          <w:rFonts w:ascii="Times New Roman" w:hAnsi="Times New Roman"/>
          <w:sz w:val="24"/>
          <w:szCs w:val="24"/>
        </w:rPr>
        <w:t>); - аффиксальным (суффиксы существительных –</w:t>
      </w:r>
      <w:proofErr w:type="spellStart"/>
      <w:r>
        <w:rPr>
          <w:rFonts w:ascii="Times New Roman" w:hAnsi="Times New Roman"/>
          <w:sz w:val="24"/>
          <w:szCs w:val="24"/>
        </w:rPr>
        <w:t>шан</w:t>
      </w:r>
      <w:proofErr w:type="spellEnd"/>
      <w:r>
        <w:rPr>
          <w:rFonts w:ascii="Times New Roman" w:hAnsi="Times New Roman"/>
          <w:sz w:val="24"/>
          <w:szCs w:val="24"/>
        </w:rPr>
        <w:t>, -</w:t>
      </w:r>
      <w:proofErr w:type="spellStart"/>
      <w:r>
        <w:rPr>
          <w:rFonts w:ascii="Times New Roman" w:hAnsi="Times New Roman"/>
          <w:sz w:val="24"/>
          <w:szCs w:val="24"/>
        </w:rPr>
        <w:t>шон</w:t>
      </w:r>
      <w:proofErr w:type="spellEnd"/>
      <w:r>
        <w:rPr>
          <w:rFonts w:ascii="Times New Roman" w:hAnsi="Times New Roman"/>
          <w:sz w:val="24"/>
          <w:szCs w:val="24"/>
        </w:rPr>
        <w:t>, -</w:t>
      </w:r>
      <w:proofErr w:type="spellStart"/>
      <w:r>
        <w:rPr>
          <w:rFonts w:ascii="Times New Roman" w:hAnsi="Times New Roman"/>
          <w:sz w:val="24"/>
          <w:szCs w:val="24"/>
        </w:rPr>
        <w:t>шэн</w:t>
      </w:r>
      <w:proofErr w:type="spellEnd"/>
      <w:r>
        <w:rPr>
          <w:rFonts w:ascii="Times New Roman" w:hAnsi="Times New Roman"/>
          <w:sz w:val="24"/>
          <w:szCs w:val="24"/>
        </w:rPr>
        <w:t xml:space="preserve">; числительных – </w:t>
      </w:r>
      <w:proofErr w:type="spellStart"/>
      <w:r>
        <w:rPr>
          <w:rFonts w:ascii="Times New Roman" w:hAnsi="Times New Roman"/>
          <w:sz w:val="24"/>
          <w:szCs w:val="24"/>
        </w:rPr>
        <w:t>дахи</w:t>
      </w:r>
      <w:proofErr w:type="spellEnd"/>
      <w:r>
        <w:rPr>
          <w:rFonts w:ascii="Times New Roman" w:hAnsi="Times New Roman"/>
          <w:sz w:val="24"/>
          <w:szCs w:val="24"/>
        </w:rPr>
        <w:t>, дохи, -</w:t>
      </w:r>
      <w:proofErr w:type="spellStart"/>
      <w:r>
        <w:rPr>
          <w:rFonts w:ascii="Times New Roman" w:hAnsi="Times New Roman"/>
          <w:sz w:val="24"/>
          <w:szCs w:val="24"/>
        </w:rPr>
        <w:t>дэхи</w:t>
      </w:r>
      <w:proofErr w:type="spellEnd"/>
      <w:r>
        <w:rPr>
          <w:rFonts w:ascii="Times New Roman" w:hAnsi="Times New Roman"/>
          <w:sz w:val="24"/>
          <w:szCs w:val="24"/>
        </w:rPr>
        <w:t>); - знакомятся с интернациональными словами, например футбол, волейбол и т.д.</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4.3. Грамматическая сторона речи Младшие школьники учатся ра</w:t>
      </w:r>
      <w:r>
        <w:rPr>
          <w:rFonts w:ascii="Times New Roman" w:hAnsi="Times New Roman"/>
          <w:sz w:val="24"/>
          <w:szCs w:val="24"/>
        </w:rPr>
        <w:t>спознавать и употреблять в речи:</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-существительные в единственном и множественном числе,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-глаголы изъявительного наклонения с лично-предикативными частицами и без них;</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-глаголы многократного причастия с отрицательной частицей и без неё;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-местоимения (ли</w:t>
      </w:r>
      <w:r>
        <w:rPr>
          <w:rFonts w:ascii="Times New Roman" w:hAnsi="Times New Roman"/>
          <w:sz w:val="24"/>
          <w:szCs w:val="24"/>
        </w:rPr>
        <w:t>чные, притяжательные, вопросительные, указательные);</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-качественные прилагательные в нейтральной степени;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-количественные и порядковые числительные до 100;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-послелоги: </w:t>
      </w:r>
      <w:proofErr w:type="spellStart"/>
      <w:r>
        <w:rPr>
          <w:rFonts w:ascii="Times New Roman" w:hAnsi="Times New Roman"/>
          <w:sz w:val="24"/>
          <w:szCs w:val="24"/>
        </w:rPr>
        <w:t>соо</w:t>
      </w:r>
      <w:proofErr w:type="spellEnd"/>
      <w:r>
        <w:rPr>
          <w:rFonts w:ascii="Times New Roman" w:hAnsi="Times New Roman"/>
          <w:sz w:val="24"/>
          <w:szCs w:val="24"/>
        </w:rPr>
        <w:t xml:space="preserve">, </w:t>
      </w:r>
      <w:proofErr w:type="spellStart"/>
      <w:r>
        <w:rPr>
          <w:rFonts w:ascii="Times New Roman" w:hAnsi="Times New Roman"/>
          <w:sz w:val="24"/>
          <w:szCs w:val="24"/>
        </w:rPr>
        <w:t>дээрэ</w:t>
      </w:r>
      <w:proofErr w:type="spellEnd"/>
      <w:r>
        <w:rPr>
          <w:rFonts w:ascii="Times New Roman" w:hAnsi="Times New Roman"/>
          <w:sz w:val="24"/>
          <w:szCs w:val="24"/>
        </w:rPr>
        <w:t xml:space="preserve">, </w:t>
      </w:r>
      <w:proofErr w:type="spellStart"/>
      <w:r>
        <w:rPr>
          <w:rFonts w:ascii="Times New Roman" w:hAnsi="Times New Roman"/>
          <w:sz w:val="24"/>
          <w:szCs w:val="24"/>
        </w:rPr>
        <w:t>доро</w:t>
      </w:r>
      <w:proofErr w:type="spellEnd"/>
      <w:r>
        <w:rPr>
          <w:rFonts w:ascii="Times New Roman" w:hAnsi="Times New Roman"/>
          <w:sz w:val="24"/>
          <w:szCs w:val="24"/>
        </w:rPr>
        <w:t xml:space="preserve">, </w:t>
      </w:r>
      <w:proofErr w:type="spellStart"/>
      <w:r>
        <w:rPr>
          <w:rFonts w:ascii="Times New Roman" w:hAnsi="Times New Roman"/>
          <w:sz w:val="24"/>
          <w:szCs w:val="24"/>
        </w:rPr>
        <w:t>саана</w:t>
      </w:r>
      <w:proofErr w:type="spellEnd"/>
      <w:r>
        <w:rPr>
          <w:rFonts w:ascii="Times New Roman" w:hAnsi="Times New Roman"/>
          <w:sz w:val="24"/>
          <w:szCs w:val="24"/>
        </w:rPr>
        <w:t xml:space="preserve">, </w:t>
      </w:r>
      <w:proofErr w:type="spellStart"/>
      <w:r>
        <w:rPr>
          <w:rFonts w:ascii="Times New Roman" w:hAnsi="Times New Roman"/>
          <w:sz w:val="24"/>
          <w:szCs w:val="24"/>
        </w:rPr>
        <w:t>хажууда</w:t>
      </w:r>
      <w:proofErr w:type="spellEnd"/>
      <w:r>
        <w:rPr>
          <w:rFonts w:ascii="Times New Roman" w:hAnsi="Times New Roman"/>
          <w:sz w:val="24"/>
          <w:szCs w:val="24"/>
        </w:rPr>
        <w:t xml:space="preserve">, өөдэ, </w:t>
      </w:r>
      <w:proofErr w:type="spellStart"/>
      <w:r>
        <w:rPr>
          <w:rFonts w:ascii="Times New Roman" w:hAnsi="Times New Roman"/>
          <w:sz w:val="24"/>
          <w:szCs w:val="24"/>
        </w:rPr>
        <w:t>уруу</w:t>
      </w:r>
      <w:proofErr w:type="spellEnd"/>
      <w:r>
        <w:rPr>
          <w:rFonts w:ascii="Times New Roman" w:hAnsi="Times New Roman"/>
          <w:sz w:val="24"/>
          <w:szCs w:val="24"/>
        </w:rPr>
        <w:t>;</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 -частицы: лично-предикативные (-б, </w:t>
      </w:r>
      <w:proofErr w:type="gramStart"/>
      <w:r>
        <w:rPr>
          <w:rFonts w:ascii="Times New Roman" w:hAnsi="Times New Roman"/>
          <w:sz w:val="24"/>
          <w:szCs w:val="24"/>
        </w:rPr>
        <w:t>-</w:t>
      </w:r>
      <w:proofErr w:type="spellStart"/>
      <w:r>
        <w:rPr>
          <w:rFonts w:ascii="Times New Roman" w:hAnsi="Times New Roman"/>
          <w:sz w:val="24"/>
          <w:szCs w:val="24"/>
        </w:rPr>
        <w:t>б</w:t>
      </w:r>
      <w:proofErr w:type="gramEnd"/>
      <w:r>
        <w:rPr>
          <w:rFonts w:ascii="Times New Roman" w:hAnsi="Times New Roman"/>
          <w:sz w:val="24"/>
          <w:szCs w:val="24"/>
        </w:rPr>
        <w:t>и</w:t>
      </w:r>
      <w:proofErr w:type="spellEnd"/>
      <w:r>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ш</w:t>
      </w:r>
      <w:proofErr w:type="spellEnd"/>
      <w:r>
        <w:rPr>
          <w:rFonts w:ascii="Times New Roman" w:hAnsi="Times New Roman"/>
          <w:sz w:val="24"/>
          <w:szCs w:val="24"/>
        </w:rPr>
        <w:t>, -</w:t>
      </w:r>
      <w:proofErr w:type="spellStart"/>
      <w:r>
        <w:rPr>
          <w:rFonts w:ascii="Times New Roman" w:hAnsi="Times New Roman"/>
          <w:sz w:val="24"/>
          <w:szCs w:val="24"/>
        </w:rPr>
        <w:t>ши</w:t>
      </w:r>
      <w:proofErr w:type="spellEnd"/>
      <w:r>
        <w:rPr>
          <w:rFonts w:ascii="Times New Roman" w:hAnsi="Times New Roman"/>
          <w:sz w:val="24"/>
          <w:szCs w:val="24"/>
        </w:rPr>
        <w:t xml:space="preserve">, -бди, -та), вопросительные (-б, </w:t>
      </w:r>
      <w:proofErr w:type="spellStart"/>
      <w:r>
        <w:rPr>
          <w:rFonts w:ascii="Times New Roman" w:hAnsi="Times New Roman"/>
          <w:sz w:val="24"/>
          <w:szCs w:val="24"/>
        </w:rPr>
        <w:t>бэ</w:t>
      </w:r>
      <w:proofErr w:type="spellEnd"/>
      <w:r>
        <w:rPr>
          <w:rFonts w:ascii="Times New Roman" w:hAnsi="Times New Roman"/>
          <w:sz w:val="24"/>
          <w:szCs w:val="24"/>
        </w:rPr>
        <w:t xml:space="preserve">, гү, </w:t>
      </w:r>
      <w:proofErr w:type="spellStart"/>
      <w:r>
        <w:rPr>
          <w:rFonts w:ascii="Times New Roman" w:hAnsi="Times New Roman"/>
          <w:sz w:val="24"/>
          <w:szCs w:val="24"/>
        </w:rPr>
        <w:t>бэзэ</w:t>
      </w:r>
      <w:proofErr w:type="spellEnd"/>
      <w:r>
        <w:rPr>
          <w:rFonts w:ascii="Times New Roman" w:hAnsi="Times New Roman"/>
          <w:sz w:val="24"/>
          <w:szCs w:val="24"/>
        </w:rPr>
        <w:t>, үгы), утвердительные (</w:t>
      </w:r>
      <w:proofErr w:type="spellStart"/>
      <w:r>
        <w:rPr>
          <w:rFonts w:ascii="Times New Roman" w:hAnsi="Times New Roman"/>
          <w:sz w:val="24"/>
          <w:szCs w:val="24"/>
        </w:rPr>
        <w:t>юм</w:t>
      </w:r>
      <w:proofErr w:type="spellEnd"/>
      <w:r>
        <w:rPr>
          <w:rFonts w:ascii="Times New Roman" w:hAnsi="Times New Roman"/>
          <w:sz w:val="24"/>
          <w:szCs w:val="24"/>
        </w:rPr>
        <w:t xml:space="preserve">, </w:t>
      </w:r>
      <w:proofErr w:type="spellStart"/>
      <w:r>
        <w:rPr>
          <w:rFonts w:ascii="Times New Roman" w:hAnsi="Times New Roman"/>
          <w:sz w:val="24"/>
          <w:szCs w:val="24"/>
        </w:rPr>
        <w:t>тиимэ</w:t>
      </w:r>
      <w:proofErr w:type="spellEnd"/>
      <w:r>
        <w:rPr>
          <w:rFonts w:ascii="Times New Roman" w:hAnsi="Times New Roman"/>
          <w:sz w:val="24"/>
          <w:szCs w:val="24"/>
        </w:rPr>
        <w:t xml:space="preserve">, </w:t>
      </w:r>
      <w:proofErr w:type="spellStart"/>
      <w:r>
        <w:rPr>
          <w:rFonts w:ascii="Times New Roman" w:hAnsi="Times New Roman"/>
          <w:sz w:val="24"/>
          <w:szCs w:val="24"/>
        </w:rPr>
        <w:t>hэн</w:t>
      </w:r>
      <w:proofErr w:type="spellEnd"/>
      <w:r>
        <w:rPr>
          <w:rFonts w:ascii="Times New Roman" w:hAnsi="Times New Roman"/>
          <w:sz w:val="24"/>
          <w:szCs w:val="24"/>
        </w:rPr>
        <w:t xml:space="preserve">);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 xml:space="preserve">-основные коммуникативные типы простого предложения: </w:t>
      </w:r>
      <w:proofErr w:type="gramStart"/>
      <w:r>
        <w:rPr>
          <w:rFonts w:ascii="Times New Roman" w:hAnsi="Times New Roman"/>
          <w:sz w:val="24"/>
          <w:szCs w:val="24"/>
        </w:rPr>
        <w:t>утвердительное</w:t>
      </w:r>
      <w:proofErr w:type="gramEnd"/>
      <w:r>
        <w:rPr>
          <w:rFonts w:ascii="Times New Roman" w:hAnsi="Times New Roman"/>
          <w:sz w:val="24"/>
          <w:szCs w:val="24"/>
        </w:rPr>
        <w:t xml:space="preserve">, вопросительное, побудительное; </w:t>
      </w:r>
    </w:p>
    <w:p w:rsidR="00B56586" w:rsidRDefault="005C5361">
      <w:pPr>
        <w:spacing w:after="0" w:line="240" w:lineRule="auto"/>
        <w:jc w:val="both"/>
        <w:rPr>
          <w:rFonts w:ascii="Times New Roman" w:hAnsi="Times New Roman"/>
          <w:sz w:val="24"/>
          <w:szCs w:val="24"/>
        </w:rPr>
      </w:pPr>
      <w:r>
        <w:rPr>
          <w:rFonts w:ascii="Times New Roman" w:hAnsi="Times New Roman"/>
          <w:sz w:val="24"/>
          <w:szCs w:val="24"/>
        </w:rPr>
        <w:t>-употребление предложений с простым глагольным сказуемым (х</w:t>
      </w:r>
      <w:r>
        <w:rPr>
          <w:rFonts w:ascii="Times New Roman" w:hAnsi="Times New Roman"/>
          <w:sz w:val="24"/>
          <w:szCs w:val="24"/>
        </w:rPr>
        <w:t>үбүүнhурана), составным именным сказуемым (</w:t>
      </w:r>
      <w:proofErr w:type="spellStart"/>
      <w:r>
        <w:rPr>
          <w:rFonts w:ascii="Times New Roman" w:hAnsi="Times New Roman"/>
          <w:sz w:val="24"/>
          <w:szCs w:val="24"/>
        </w:rPr>
        <w:t>багша</w:t>
      </w:r>
      <w:proofErr w:type="spellEnd"/>
      <w:r>
        <w:rPr>
          <w:rFonts w:ascii="Times New Roman" w:hAnsi="Times New Roman"/>
          <w:sz w:val="24"/>
          <w:szCs w:val="24"/>
        </w:rPr>
        <w:t xml:space="preserve"> </w:t>
      </w:r>
      <w:proofErr w:type="spellStart"/>
      <w:r>
        <w:rPr>
          <w:rFonts w:ascii="Times New Roman" w:hAnsi="Times New Roman"/>
          <w:sz w:val="24"/>
          <w:szCs w:val="24"/>
        </w:rPr>
        <w:t>болохо</w:t>
      </w:r>
      <w:proofErr w:type="spellEnd"/>
      <w:r>
        <w:rPr>
          <w:rFonts w:ascii="Times New Roman" w:hAnsi="Times New Roman"/>
          <w:sz w:val="24"/>
          <w:szCs w:val="24"/>
        </w:rPr>
        <w:t>) и составным глагольным (</w:t>
      </w:r>
      <w:proofErr w:type="spellStart"/>
      <w:r>
        <w:rPr>
          <w:rFonts w:ascii="Times New Roman" w:hAnsi="Times New Roman"/>
          <w:sz w:val="24"/>
          <w:szCs w:val="24"/>
        </w:rPr>
        <w:t>уншажа</w:t>
      </w:r>
      <w:proofErr w:type="spellEnd"/>
      <w:r>
        <w:rPr>
          <w:rFonts w:ascii="Times New Roman" w:hAnsi="Times New Roman"/>
          <w:sz w:val="24"/>
          <w:szCs w:val="24"/>
        </w:rPr>
        <w:t xml:space="preserve"> </w:t>
      </w:r>
      <w:proofErr w:type="spellStart"/>
      <w:r>
        <w:rPr>
          <w:rFonts w:ascii="Times New Roman" w:hAnsi="Times New Roman"/>
          <w:sz w:val="24"/>
          <w:szCs w:val="24"/>
        </w:rPr>
        <w:t>байна</w:t>
      </w:r>
      <w:proofErr w:type="spell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потребление некоторых форм безличных предложений (</w:t>
      </w:r>
      <w:proofErr w:type="spellStart"/>
      <w:r>
        <w:rPr>
          <w:rFonts w:ascii="Times New Roman" w:hAnsi="Times New Roman"/>
          <w:sz w:val="24"/>
          <w:szCs w:val="24"/>
        </w:rPr>
        <w:t>hалхилна</w:t>
      </w:r>
      <w:proofErr w:type="spellEnd"/>
      <w:r>
        <w:rPr>
          <w:rFonts w:ascii="Times New Roman" w:hAnsi="Times New Roman"/>
          <w:sz w:val="24"/>
          <w:szCs w:val="24"/>
        </w:rPr>
        <w:t xml:space="preserve">, </w:t>
      </w:r>
      <w:proofErr w:type="spellStart"/>
      <w:r>
        <w:rPr>
          <w:rFonts w:ascii="Times New Roman" w:hAnsi="Times New Roman"/>
          <w:sz w:val="24"/>
          <w:szCs w:val="24"/>
        </w:rPr>
        <w:t>толгоймни</w:t>
      </w:r>
      <w:proofErr w:type="spellEnd"/>
      <w:r>
        <w:rPr>
          <w:rFonts w:ascii="Times New Roman" w:hAnsi="Times New Roman"/>
          <w:sz w:val="24"/>
          <w:szCs w:val="24"/>
        </w:rPr>
        <w:t xml:space="preserve"> үбдэнэ); -употребление простых распространенных предложений, предложений с однородными ч</w:t>
      </w:r>
      <w:r>
        <w:rPr>
          <w:rFonts w:ascii="Times New Roman" w:hAnsi="Times New Roman"/>
          <w:sz w:val="24"/>
          <w:szCs w:val="24"/>
        </w:rPr>
        <w:t xml:space="preserve">ленами; </w:t>
      </w:r>
    </w:p>
    <w:p w:rsidR="00B56586" w:rsidRDefault="005C5361">
      <w:pPr>
        <w:spacing w:after="0" w:line="240" w:lineRule="auto"/>
        <w:jc w:val="both"/>
        <w:rPr>
          <w:rFonts w:ascii="Times New Roman" w:hAnsi="Times New Roman"/>
          <w:b/>
          <w:kern w:val="2"/>
          <w:sz w:val="24"/>
          <w:szCs w:val="24"/>
        </w:rPr>
      </w:pPr>
      <w:r>
        <w:rPr>
          <w:rFonts w:ascii="Times New Roman" w:hAnsi="Times New Roman"/>
          <w:sz w:val="24"/>
          <w:szCs w:val="24"/>
        </w:rPr>
        <w:t>-употребление сложносочиненных предложений с сочинительными союзами (</w:t>
      </w:r>
      <w:proofErr w:type="spellStart"/>
      <w:r>
        <w:rPr>
          <w:rFonts w:ascii="Times New Roman" w:hAnsi="Times New Roman"/>
          <w:sz w:val="24"/>
          <w:szCs w:val="24"/>
        </w:rPr>
        <w:t>харин</w:t>
      </w:r>
      <w:proofErr w:type="spellEnd"/>
      <w:r>
        <w:rPr>
          <w:rFonts w:ascii="Times New Roman" w:hAnsi="Times New Roman"/>
          <w:sz w:val="24"/>
          <w:szCs w:val="24"/>
        </w:rPr>
        <w:t>, ба, болон).</w:t>
      </w:r>
    </w:p>
    <w:p w:rsidR="00B56586" w:rsidRDefault="00B56586">
      <w:pPr>
        <w:spacing w:after="0" w:line="360" w:lineRule="auto"/>
        <w:rPr>
          <w:rFonts w:ascii="Times New Roman" w:hAnsi="Times New Roman"/>
          <w:b/>
          <w:sz w:val="24"/>
          <w:szCs w:val="24"/>
        </w:rPr>
      </w:pPr>
    </w:p>
    <w:p w:rsidR="00B56586" w:rsidRDefault="00B56586">
      <w:pPr>
        <w:spacing w:after="0" w:line="360" w:lineRule="auto"/>
        <w:rPr>
          <w:rFonts w:ascii="Times New Roman" w:hAnsi="Times New Roman"/>
          <w:b/>
          <w:sz w:val="24"/>
          <w:szCs w:val="24"/>
        </w:rPr>
      </w:pPr>
    </w:p>
    <w:p w:rsidR="00B56586" w:rsidRDefault="005C5361" w:rsidP="00B56586">
      <w:pPr>
        <w:spacing w:after="0" w:line="360" w:lineRule="auto"/>
        <w:ind w:firstLineChars="1050" w:firstLine="2530"/>
        <w:rPr>
          <w:rFonts w:ascii="Times New Roman" w:hAnsi="Times New Roman"/>
          <w:b/>
          <w:sz w:val="24"/>
          <w:szCs w:val="24"/>
        </w:rPr>
      </w:pPr>
      <w:r>
        <w:rPr>
          <w:rFonts w:ascii="Times New Roman" w:hAnsi="Times New Roman"/>
          <w:b/>
          <w:sz w:val="24"/>
          <w:szCs w:val="24"/>
        </w:rPr>
        <w:t xml:space="preserve"> КАЛЕНДАРНО-ТЕМАТИЧЕСКИЙ ПЛАН</w:t>
      </w:r>
    </w:p>
    <w:p w:rsidR="00B56586" w:rsidRDefault="00B56586">
      <w:pPr>
        <w:spacing w:after="0" w:line="240" w:lineRule="auto"/>
        <w:rPr>
          <w:rFonts w:ascii="Times New Roman" w:hAnsi="Times New Roman"/>
          <w:sz w:val="24"/>
          <w:szCs w:val="24"/>
        </w:rPr>
      </w:pPr>
    </w:p>
    <w:tbl>
      <w:tblPr>
        <w:tblW w:w="1006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
        <w:gridCol w:w="4575"/>
        <w:gridCol w:w="1050"/>
        <w:gridCol w:w="937"/>
        <w:gridCol w:w="838"/>
        <w:gridCol w:w="887"/>
        <w:gridCol w:w="888"/>
      </w:tblGrid>
      <w:tr w:rsidR="00B56586">
        <w:trPr>
          <w:trHeight w:val="510"/>
        </w:trPr>
        <w:tc>
          <w:tcPr>
            <w:tcW w:w="894" w:type="dxa"/>
            <w:vMerge w:val="restart"/>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b/>
                <w:sz w:val="24"/>
                <w:szCs w:val="24"/>
              </w:rPr>
            </w:pPr>
            <w:r>
              <w:rPr>
                <w:rFonts w:ascii="Times New Roman" w:hAnsi="Times New Roman"/>
                <w:b/>
                <w:sz w:val="24"/>
                <w:szCs w:val="24"/>
              </w:rPr>
              <w:t xml:space="preserve">Раздел </w:t>
            </w:r>
          </w:p>
        </w:tc>
        <w:tc>
          <w:tcPr>
            <w:tcW w:w="4575" w:type="dxa"/>
            <w:vMerge w:val="restart"/>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b/>
                <w:sz w:val="24"/>
                <w:szCs w:val="24"/>
              </w:rPr>
            </w:pPr>
            <w:r>
              <w:rPr>
                <w:rFonts w:ascii="Times New Roman" w:hAnsi="Times New Roman"/>
                <w:b/>
                <w:sz w:val="24"/>
                <w:szCs w:val="24"/>
              </w:rPr>
              <w:t>Тема урока (темы контрольных, практических работ)</w:t>
            </w:r>
          </w:p>
        </w:tc>
        <w:tc>
          <w:tcPr>
            <w:tcW w:w="1050" w:type="dxa"/>
            <w:vMerge w:val="restart"/>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b/>
                <w:sz w:val="24"/>
                <w:szCs w:val="24"/>
              </w:rPr>
            </w:pPr>
            <w:r>
              <w:rPr>
                <w:rFonts w:ascii="Times New Roman" w:hAnsi="Times New Roman"/>
                <w:b/>
                <w:sz w:val="24"/>
                <w:szCs w:val="24"/>
              </w:rPr>
              <w:t>кол-во часов</w:t>
            </w:r>
          </w:p>
        </w:tc>
        <w:tc>
          <w:tcPr>
            <w:tcW w:w="1775" w:type="dxa"/>
            <w:gridSpan w:val="2"/>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b/>
                <w:sz w:val="24"/>
                <w:szCs w:val="24"/>
              </w:rPr>
            </w:pPr>
            <w:r>
              <w:rPr>
                <w:rFonts w:ascii="Times New Roman" w:hAnsi="Times New Roman"/>
                <w:b/>
                <w:sz w:val="24"/>
                <w:szCs w:val="24"/>
              </w:rPr>
              <w:t>2 «</w:t>
            </w:r>
            <w:proofErr w:type="spellStart"/>
            <w:r>
              <w:rPr>
                <w:rFonts w:ascii="Times New Roman" w:hAnsi="Times New Roman"/>
                <w:b/>
                <w:sz w:val="24"/>
                <w:szCs w:val="24"/>
              </w:rPr>
              <w:t>е</w:t>
            </w:r>
            <w:proofErr w:type="gramStart"/>
            <w:r>
              <w:rPr>
                <w:rFonts w:ascii="Times New Roman" w:hAnsi="Times New Roman"/>
                <w:b/>
                <w:sz w:val="24"/>
                <w:szCs w:val="24"/>
              </w:rPr>
              <w:t>,ж</w:t>
            </w:r>
            <w:proofErr w:type="gramEnd"/>
            <w:r>
              <w:rPr>
                <w:rFonts w:ascii="Times New Roman" w:hAnsi="Times New Roman"/>
                <w:b/>
                <w:sz w:val="24"/>
                <w:szCs w:val="24"/>
              </w:rPr>
              <w:t>,з</w:t>
            </w:r>
            <w:proofErr w:type="spellEnd"/>
            <w:r>
              <w:rPr>
                <w:rFonts w:ascii="Times New Roman" w:hAnsi="Times New Roman"/>
                <w:b/>
                <w:sz w:val="24"/>
                <w:szCs w:val="24"/>
              </w:rPr>
              <w:t xml:space="preserve">» </w:t>
            </w:r>
          </w:p>
        </w:tc>
        <w:tc>
          <w:tcPr>
            <w:tcW w:w="1775" w:type="dxa"/>
            <w:gridSpan w:val="2"/>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b/>
                <w:sz w:val="24"/>
                <w:szCs w:val="24"/>
              </w:rPr>
            </w:pPr>
            <w:r>
              <w:rPr>
                <w:rFonts w:ascii="Times New Roman" w:hAnsi="Times New Roman"/>
                <w:b/>
                <w:sz w:val="24"/>
                <w:szCs w:val="24"/>
              </w:rPr>
              <w:t>2 «</w:t>
            </w:r>
            <w:proofErr w:type="spellStart"/>
            <w:r>
              <w:rPr>
                <w:rFonts w:ascii="Times New Roman" w:hAnsi="Times New Roman"/>
                <w:b/>
                <w:sz w:val="24"/>
                <w:szCs w:val="24"/>
              </w:rPr>
              <w:t>е</w:t>
            </w:r>
            <w:proofErr w:type="gramStart"/>
            <w:r>
              <w:rPr>
                <w:rFonts w:ascii="Times New Roman" w:hAnsi="Times New Roman"/>
                <w:b/>
                <w:sz w:val="24"/>
                <w:szCs w:val="24"/>
              </w:rPr>
              <w:t>,ж</w:t>
            </w:r>
            <w:proofErr w:type="gramEnd"/>
            <w:r>
              <w:rPr>
                <w:rFonts w:ascii="Times New Roman" w:hAnsi="Times New Roman"/>
                <w:b/>
                <w:sz w:val="24"/>
                <w:szCs w:val="24"/>
              </w:rPr>
              <w:t>,з</w:t>
            </w:r>
            <w:proofErr w:type="spellEnd"/>
            <w:r>
              <w:rPr>
                <w:rFonts w:ascii="Times New Roman" w:hAnsi="Times New Roman"/>
                <w:b/>
                <w:sz w:val="24"/>
                <w:szCs w:val="24"/>
              </w:rPr>
              <w:t>»</w:t>
            </w:r>
          </w:p>
        </w:tc>
      </w:tr>
      <w:tr w:rsidR="00B56586">
        <w:trPr>
          <w:trHeight w:val="312"/>
        </w:trPr>
        <w:tc>
          <w:tcPr>
            <w:tcW w:w="894" w:type="dxa"/>
            <w:vMerge/>
            <w:tcBorders>
              <w:top w:val="single" w:sz="4" w:space="0" w:color="000000"/>
              <w:left w:val="single" w:sz="4" w:space="0" w:color="000000"/>
              <w:bottom w:val="single" w:sz="4" w:space="0" w:color="000000"/>
              <w:right w:val="single" w:sz="4" w:space="0" w:color="000000"/>
            </w:tcBorders>
            <w:vAlign w:val="center"/>
          </w:tcPr>
          <w:p w:rsidR="00B56586" w:rsidRDefault="00B56586">
            <w:pPr>
              <w:spacing w:after="0" w:line="240" w:lineRule="auto"/>
              <w:rPr>
                <w:rFonts w:ascii="Times New Roman" w:hAnsi="Times New Roman"/>
                <w:b/>
                <w:sz w:val="24"/>
                <w:szCs w:val="24"/>
              </w:rPr>
            </w:pPr>
          </w:p>
        </w:tc>
        <w:tc>
          <w:tcPr>
            <w:tcW w:w="4575" w:type="dxa"/>
            <w:vMerge/>
            <w:tcBorders>
              <w:top w:val="single" w:sz="4" w:space="0" w:color="000000"/>
              <w:left w:val="single" w:sz="4" w:space="0" w:color="000000"/>
              <w:bottom w:val="single" w:sz="4" w:space="0" w:color="000000"/>
              <w:right w:val="single" w:sz="4" w:space="0" w:color="000000"/>
            </w:tcBorders>
            <w:vAlign w:val="center"/>
          </w:tcPr>
          <w:p w:rsidR="00B56586" w:rsidRDefault="00B56586">
            <w:pPr>
              <w:spacing w:after="0" w:line="240" w:lineRule="auto"/>
              <w:rPr>
                <w:rFonts w:ascii="Times New Roman" w:hAnsi="Times New Roman"/>
                <w:b/>
                <w:sz w:val="24"/>
                <w:szCs w:val="24"/>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B56586" w:rsidRDefault="00B56586">
            <w:pPr>
              <w:spacing w:after="0" w:line="240" w:lineRule="auto"/>
              <w:rPr>
                <w:rFonts w:ascii="Times New Roman" w:hAnsi="Times New Roman"/>
                <w:b/>
                <w:sz w:val="24"/>
                <w:szCs w:val="24"/>
              </w:rPr>
            </w:pPr>
          </w:p>
        </w:tc>
        <w:tc>
          <w:tcPr>
            <w:tcW w:w="1775" w:type="dxa"/>
            <w:gridSpan w:val="2"/>
            <w:tcBorders>
              <w:top w:val="single" w:sz="4" w:space="0" w:color="000000"/>
              <w:left w:val="single" w:sz="4" w:space="0" w:color="000000"/>
              <w:bottom w:val="single" w:sz="4" w:space="0" w:color="000000"/>
              <w:right w:val="single" w:sz="4" w:space="0" w:color="000000"/>
            </w:tcBorders>
            <w:vAlign w:val="center"/>
          </w:tcPr>
          <w:p w:rsidR="00B56586" w:rsidRDefault="005C5361">
            <w:pPr>
              <w:spacing w:after="0" w:line="240" w:lineRule="auto"/>
              <w:rPr>
                <w:rFonts w:ascii="Times New Roman" w:hAnsi="Times New Roman"/>
                <w:b/>
                <w:sz w:val="24"/>
                <w:szCs w:val="24"/>
              </w:rPr>
            </w:pPr>
            <w:r>
              <w:rPr>
                <w:rFonts w:ascii="Times New Roman" w:hAnsi="Times New Roman"/>
                <w:b/>
                <w:sz w:val="24"/>
                <w:szCs w:val="24"/>
              </w:rPr>
              <w:t>Дата проведения</w:t>
            </w:r>
          </w:p>
        </w:tc>
        <w:tc>
          <w:tcPr>
            <w:tcW w:w="1775" w:type="dxa"/>
            <w:gridSpan w:val="2"/>
            <w:tcBorders>
              <w:top w:val="single" w:sz="4" w:space="0" w:color="000000"/>
              <w:left w:val="single" w:sz="4" w:space="0" w:color="000000"/>
              <w:bottom w:val="single" w:sz="4" w:space="0" w:color="000000"/>
              <w:right w:val="single" w:sz="4" w:space="0" w:color="000000"/>
            </w:tcBorders>
            <w:vAlign w:val="center"/>
          </w:tcPr>
          <w:p w:rsidR="00B56586" w:rsidRDefault="005C5361">
            <w:pPr>
              <w:spacing w:after="0" w:line="240" w:lineRule="auto"/>
              <w:rPr>
                <w:rFonts w:ascii="Times New Roman" w:hAnsi="Times New Roman"/>
                <w:b/>
                <w:sz w:val="24"/>
                <w:szCs w:val="24"/>
              </w:rPr>
            </w:pPr>
            <w:r>
              <w:rPr>
                <w:rFonts w:ascii="Times New Roman" w:hAnsi="Times New Roman"/>
                <w:b/>
                <w:sz w:val="24"/>
                <w:szCs w:val="24"/>
              </w:rPr>
              <w:t xml:space="preserve">Дата </w:t>
            </w:r>
            <w:r>
              <w:rPr>
                <w:rFonts w:ascii="Times New Roman" w:hAnsi="Times New Roman"/>
                <w:b/>
                <w:sz w:val="24"/>
                <w:szCs w:val="24"/>
              </w:rPr>
              <w:t>проведения</w:t>
            </w: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rPr>
                <w:rFonts w:ascii="Times New Roman" w:hAnsi="Times New Roman"/>
                <w:sz w:val="24"/>
                <w:szCs w:val="24"/>
              </w:rPr>
            </w:pP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numPr>
                <w:ilvl w:val="0"/>
                <w:numId w:val="3"/>
              </w:numPr>
              <w:spacing w:after="0" w:line="240" w:lineRule="auto"/>
              <w:ind w:left="2421"/>
              <w:contextualSpacing/>
              <w:rPr>
                <w:rFonts w:ascii="Times New Roman" w:eastAsia="Calibri" w:hAnsi="Times New Roman"/>
                <w:b/>
                <w:sz w:val="24"/>
                <w:szCs w:val="24"/>
                <w:lang w:val="mn-MN"/>
              </w:rPr>
            </w:pPr>
            <w:proofErr w:type="spellStart"/>
            <w:r>
              <w:rPr>
                <w:rFonts w:ascii="Times New Roman" w:eastAsia="Calibri" w:hAnsi="Times New Roman"/>
                <w:b/>
                <w:sz w:val="24"/>
                <w:szCs w:val="24"/>
              </w:rPr>
              <w:t>АБаХа</w:t>
            </w:r>
            <w:proofErr w:type="spellEnd"/>
          </w:p>
        </w:tc>
        <w:tc>
          <w:tcPr>
            <w:tcW w:w="1050"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937"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838"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По факту</w:t>
            </w:r>
          </w:p>
        </w:tc>
        <w:tc>
          <w:tcPr>
            <w:tcW w:w="887"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888"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По факту</w:t>
            </w: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Праздник </w:t>
            </w:r>
            <w:proofErr w:type="spellStart"/>
            <w:r>
              <w:rPr>
                <w:rFonts w:ascii="Times New Roman" w:hAnsi="Times New Roman"/>
                <w:sz w:val="24"/>
                <w:szCs w:val="24"/>
              </w:rPr>
              <w:t>Сурхарбан</w:t>
            </w:r>
            <w:proofErr w:type="spellEnd"/>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lang w:val="mn-MN"/>
              </w:rPr>
            </w:pPr>
            <w:r>
              <w:rPr>
                <w:rFonts w:ascii="Times New Roman" w:hAnsi="Times New Roman"/>
                <w:sz w:val="24"/>
                <w:szCs w:val="24"/>
                <w:lang w:val="mn-MN"/>
              </w:rPr>
              <w:t>З</w:t>
            </w:r>
            <w:proofErr w:type="spellStart"/>
            <w:r>
              <w:rPr>
                <w:rFonts w:ascii="Times New Roman" w:hAnsi="Times New Roman"/>
                <w:sz w:val="24"/>
                <w:szCs w:val="24"/>
              </w:rPr>
              <w:t>д</w:t>
            </w:r>
            <w:proofErr w:type="spellEnd"/>
            <w:r>
              <w:rPr>
                <w:rFonts w:ascii="Times New Roman" w:hAnsi="Times New Roman"/>
                <w:sz w:val="24"/>
                <w:szCs w:val="24"/>
                <w:lang w:val="mn-MN"/>
              </w:rPr>
              <w:t>ра</w:t>
            </w:r>
            <w:proofErr w:type="spellStart"/>
            <w:r>
              <w:rPr>
                <w:rFonts w:ascii="Times New Roman" w:hAnsi="Times New Roman"/>
                <w:sz w:val="24"/>
                <w:szCs w:val="24"/>
              </w:rPr>
              <w:t>вствуй</w:t>
            </w:r>
            <w:proofErr w:type="spellEnd"/>
            <w:r>
              <w:rPr>
                <w:rFonts w:ascii="Times New Roman" w:hAnsi="Times New Roman"/>
                <w:sz w:val="24"/>
                <w:szCs w:val="24"/>
              </w:rPr>
              <w:t>, Солнце!</w:t>
            </w:r>
            <w:r>
              <w:rPr>
                <w:rFonts w:ascii="Times New Roman" w:hAnsi="Times New Roman"/>
                <w:sz w:val="24"/>
                <w:szCs w:val="24"/>
                <w:lang w:val="mn-MN"/>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Гласные </w:t>
            </w:r>
            <w:r>
              <w:rPr>
                <w:rFonts w:ascii="Times New Roman" w:hAnsi="Times New Roman"/>
                <w:sz w:val="24"/>
                <w:szCs w:val="24"/>
              </w:rPr>
              <w:sym w:font="Symbol" w:char="F055"/>
            </w:r>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Произношение слов </w:t>
            </w:r>
            <w:proofErr w:type="gramStart"/>
            <w:r>
              <w:rPr>
                <w:rFonts w:ascii="Times New Roman" w:hAnsi="Times New Roman"/>
                <w:sz w:val="24"/>
                <w:szCs w:val="24"/>
              </w:rPr>
              <w:t>с</w:t>
            </w:r>
            <w:proofErr w:type="gramEnd"/>
            <w:r>
              <w:rPr>
                <w:rFonts w:ascii="Times New Roman" w:hAnsi="Times New Roman"/>
                <w:sz w:val="24"/>
                <w:szCs w:val="24"/>
              </w:rPr>
              <w:t xml:space="preserve"> </w:t>
            </w:r>
            <w:r>
              <w:rPr>
                <w:rFonts w:ascii="Times New Roman" w:hAnsi="Times New Roman"/>
                <w:sz w:val="24"/>
                <w:szCs w:val="24"/>
              </w:rPr>
              <w:sym w:font="Symbol" w:char="F067"/>
            </w:r>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Долгие гласные.</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Долгий звук </w:t>
            </w:r>
            <w:proofErr w:type="spellStart"/>
            <w:r>
              <w:rPr>
                <w:rFonts w:ascii="Times New Roman" w:hAnsi="Times New Roman"/>
                <w:sz w:val="24"/>
                <w:szCs w:val="24"/>
              </w:rPr>
              <w:t>ээ</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7</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lang w:val="mn-MN"/>
              </w:rPr>
            </w:pPr>
            <w:r>
              <w:rPr>
                <w:rFonts w:ascii="Times New Roman" w:hAnsi="Times New Roman"/>
                <w:sz w:val="24"/>
                <w:szCs w:val="24"/>
              </w:rPr>
              <w:t>Качели</w:t>
            </w:r>
            <w:r>
              <w:rPr>
                <w:rFonts w:ascii="Times New Roman" w:hAnsi="Times New Roman"/>
                <w:sz w:val="24"/>
                <w:szCs w:val="24"/>
                <w:lang w:val="mn-MN"/>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8</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Гласные и, </w:t>
            </w:r>
            <w:proofErr w:type="spellStart"/>
            <w:r>
              <w:rPr>
                <w:rFonts w:ascii="Times New Roman" w:hAnsi="Times New Roman"/>
                <w:sz w:val="24"/>
                <w:szCs w:val="24"/>
              </w:rPr>
              <w:t>ии</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9</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Слова со звуком </w:t>
            </w:r>
            <w:proofErr w:type="spellStart"/>
            <w:r>
              <w:rPr>
                <w:rFonts w:ascii="Times New Roman" w:hAnsi="Times New Roman"/>
                <w:sz w:val="24"/>
                <w:szCs w:val="24"/>
              </w:rPr>
              <w:t>ы</w:t>
            </w:r>
            <w:proofErr w:type="spellEnd"/>
            <w:r>
              <w:rPr>
                <w:rFonts w:ascii="Times New Roman" w:hAnsi="Times New Roman"/>
                <w:sz w:val="24"/>
                <w:szCs w:val="24"/>
              </w:rPr>
              <w:t>. Мама.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10</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Знакомство с гласной </w:t>
            </w:r>
            <w:r>
              <w:rPr>
                <w:rFonts w:ascii="Times New Roman" w:hAnsi="Times New Roman"/>
                <w:sz w:val="24"/>
                <w:szCs w:val="24"/>
              </w:rPr>
              <w:sym w:font="Symbol" w:char="F071"/>
            </w:r>
            <w:r>
              <w:rPr>
                <w:rFonts w:ascii="Times New Roman" w:hAnsi="Times New Roman"/>
                <w:sz w:val="24"/>
                <w:szCs w:val="24"/>
              </w:rPr>
              <w:sym w:font="Symbol" w:char="F071"/>
            </w:r>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11</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Слова с гласной </w:t>
            </w:r>
            <w:r>
              <w:rPr>
                <w:rFonts w:ascii="Times New Roman" w:hAnsi="Times New Roman"/>
                <w:sz w:val="24"/>
                <w:szCs w:val="24"/>
              </w:rPr>
              <w:sym w:font="Symbol" w:char="F071"/>
            </w:r>
            <w:r>
              <w:rPr>
                <w:rFonts w:ascii="Times New Roman" w:hAnsi="Times New Roman"/>
                <w:sz w:val="24"/>
                <w:szCs w:val="24"/>
              </w:rPr>
              <w:sym w:font="Symbol" w:char="F071"/>
            </w:r>
            <w:r>
              <w:rPr>
                <w:rFonts w:ascii="Times New Roman" w:hAnsi="Times New Roman"/>
                <w:sz w:val="24"/>
                <w:szCs w:val="24"/>
              </w:rPr>
              <w:t>. Бабушка.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lastRenderedPageBreak/>
              <w:t>12</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13</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Дифтонги.</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14</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Произношение дифтонга ой.</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15</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Дифтонг </w:t>
            </w:r>
            <w:proofErr w:type="spellStart"/>
            <w:r>
              <w:rPr>
                <w:rFonts w:ascii="Times New Roman" w:hAnsi="Times New Roman"/>
                <w:sz w:val="24"/>
                <w:szCs w:val="24"/>
              </w:rPr>
              <w:t>уй</w:t>
            </w:r>
            <w:proofErr w:type="spellEnd"/>
            <w:r>
              <w:rPr>
                <w:rFonts w:ascii="Times New Roman" w:hAnsi="Times New Roman"/>
                <w:sz w:val="24"/>
                <w:szCs w:val="24"/>
              </w:rPr>
              <w:t>. Закон гармонии гласных.</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16</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Согласные в</w:t>
            </w:r>
            <w:r>
              <w:rPr>
                <w:rFonts w:ascii="Times New Roman" w:hAnsi="Times New Roman"/>
                <w:sz w:val="24"/>
                <w:szCs w:val="24"/>
              </w:rPr>
              <w:t xml:space="preserve"> заимствованных словах.</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17</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Роль буквы х. Звоночек.</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18</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Буква </w:t>
            </w:r>
            <w:proofErr w:type="gramStart"/>
            <w:r>
              <w:rPr>
                <w:rFonts w:ascii="Times New Roman" w:hAnsi="Times New Roman"/>
                <w:sz w:val="24"/>
                <w:szCs w:val="24"/>
              </w:rPr>
              <w:t>г</w:t>
            </w:r>
            <w:proofErr w:type="gram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19</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proofErr w:type="spellStart"/>
            <w:r>
              <w:rPr>
                <w:rFonts w:ascii="Times New Roman" w:hAnsi="Times New Roman"/>
                <w:sz w:val="24"/>
                <w:szCs w:val="24"/>
              </w:rPr>
              <w:t>Ёхор</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20</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Буква </w:t>
            </w:r>
            <w:r>
              <w:rPr>
                <w:rFonts w:ascii="Times New Roman" w:hAnsi="Times New Roman"/>
                <w:sz w:val="24"/>
                <w:szCs w:val="24"/>
                <w:lang w:val="en-US"/>
              </w:rPr>
              <w:t>h</w:t>
            </w:r>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21</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proofErr w:type="gramStart"/>
            <w:r>
              <w:rPr>
                <w:rFonts w:ascii="Times New Roman" w:hAnsi="Times New Roman"/>
                <w:sz w:val="24"/>
                <w:szCs w:val="24"/>
              </w:rPr>
              <w:t>Звук б</w:t>
            </w:r>
            <w:proofErr w:type="gramEnd"/>
            <w:r>
              <w:rPr>
                <w:rFonts w:ascii="Times New Roman" w:hAnsi="Times New Roman"/>
                <w:sz w:val="24"/>
                <w:szCs w:val="24"/>
              </w:rPr>
              <w:t xml:space="preserve"> в начале слова.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22</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Звук н.</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23</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Согласный </w:t>
            </w:r>
            <w:proofErr w:type="spellStart"/>
            <w:r>
              <w:rPr>
                <w:rFonts w:ascii="Times New Roman" w:hAnsi="Times New Roman"/>
                <w:sz w:val="24"/>
                <w:szCs w:val="24"/>
              </w:rPr>
              <w:t>й</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24</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Согласные звуки. Рада.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25</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rPr>
                <w:rFonts w:ascii="Times New Roman" w:hAnsi="Times New Roman"/>
                <w:sz w:val="24"/>
                <w:szCs w:val="24"/>
              </w:rPr>
            </w:pP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numPr>
                <w:ilvl w:val="0"/>
                <w:numId w:val="3"/>
              </w:numPr>
              <w:spacing w:after="0" w:line="240" w:lineRule="auto"/>
              <w:contextualSpacing/>
              <w:jc w:val="center"/>
              <w:rPr>
                <w:rFonts w:ascii="Times New Roman" w:eastAsia="Calibri" w:hAnsi="Times New Roman"/>
                <w:sz w:val="24"/>
                <w:szCs w:val="24"/>
                <w:lang w:val="en-US"/>
              </w:rPr>
            </w:pPr>
            <w:r>
              <w:rPr>
                <w:rFonts w:ascii="Times New Roman" w:eastAsia="Calibri" w:hAnsi="Times New Roman"/>
                <w:b/>
                <w:sz w:val="24"/>
                <w:szCs w:val="24"/>
              </w:rPr>
              <w:t>Юные волшебники</w:t>
            </w:r>
            <w:r>
              <w:rPr>
                <w:rFonts w:ascii="Times New Roman" w:eastAsia="Calibri"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26</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Здравствуй. </w:t>
            </w:r>
            <w:proofErr w:type="spellStart"/>
            <w:r>
              <w:rPr>
                <w:rFonts w:ascii="Times New Roman" w:hAnsi="Times New Roman"/>
                <w:sz w:val="24"/>
                <w:szCs w:val="24"/>
              </w:rPr>
              <w:t>Амар</w:t>
            </w:r>
            <w:proofErr w:type="spellEnd"/>
            <w:r>
              <w:rPr>
                <w:rFonts w:ascii="Times New Roman" w:hAnsi="Times New Roman"/>
                <w:sz w:val="24"/>
                <w:szCs w:val="24"/>
              </w:rPr>
              <w:t xml:space="preserve"> </w:t>
            </w:r>
            <w:proofErr w:type="spellStart"/>
            <w:r>
              <w:rPr>
                <w:rFonts w:ascii="Times New Roman" w:hAnsi="Times New Roman"/>
                <w:sz w:val="24"/>
                <w:szCs w:val="24"/>
              </w:rPr>
              <w:t>мэндэ-э</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27</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 Мое имя. Безымянный </w:t>
            </w:r>
            <w:proofErr w:type="spellStart"/>
            <w:r>
              <w:rPr>
                <w:rFonts w:ascii="Times New Roman" w:hAnsi="Times New Roman"/>
                <w:sz w:val="24"/>
                <w:szCs w:val="24"/>
              </w:rPr>
              <w:t>Нэхытэ</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28</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Мой друг. </w:t>
            </w:r>
            <w:proofErr w:type="spellStart"/>
            <w:r>
              <w:rPr>
                <w:rFonts w:ascii="Times New Roman" w:hAnsi="Times New Roman"/>
                <w:sz w:val="24"/>
                <w:szCs w:val="24"/>
              </w:rPr>
              <w:t>Чебурашка</w:t>
            </w:r>
            <w:proofErr w:type="spellEnd"/>
            <w:r>
              <w:rPr>
                <w:rFonts w:ascii="Times New Roman" w:hAnsi="Times New Roman"/>
                <w:sz w:val="24"/>
                <w:szCs w:val="24"/>
              </w:rPr>
              <w:t xml:space="preserve"> и его друзья.</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29</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Кто какой?</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30</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Это моя семья. </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31</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Пусть всегда будет солнце! Члены моей семьи.</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32</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Большая </w:t>
            </w:r>
            <w:r>
              <w:rPr>
                <w:rFonts w:ascii="Times New Roman" w:hAnsi="Times New Roman"/>
                <w:sz w:val="24"/>
                <w:szCs w:val="24"/>
              </w:rPr>
              <w:t xml:space="preserve">семья </w:t>
            </w:r>
            <w:proofErr w:type="spellStart"/>
            <w:r>
              <w:rPr>
                <w:rFonts w:ascii="Times New Roman" w:hAnsi="Times New Roman"/>
                <w:sz w:val="24"/>
                <w:szCs w:val="24"/>
              </w:rPr>
              <w:t>Гэсэра</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33</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Золотое правило </w:t>
            </w:r>
            <w:proofErr w:type="spellStart"/>
            <w:r>
              <w:rPr>
                <w:rFonts w:ascii="Times New Roman" w:hAnsi="Times New Roman"/>
                <w:sz w:val="24"/>
                <w:szCs w:val="24"/>
              </w:rPr>
              <w:t>Сэндулэй</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34</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Сосчитаем. </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35</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Считалочка. Волшебный звонок.</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36</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Нарисуем радугу.</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37</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Цвета. Радуга.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38</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Волшебные принадлежности.</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39</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Умеем ли быстро считать. Счет предметов.</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40</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Это твоя книга?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41</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Игра «Угадай-ка». Золотое правило.</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42</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Это их шагай.</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rPr>
          <w:trHeight w:val="290"/>
        </w:trPr>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43</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Чьи это родственники.</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44</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Чей это рисунок?</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45</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С белым месяцем.</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46</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Мое имя – </w:t>
            </w:r>
            <w:proofErr w:type="spellStart"/>
            <w:r>
              <w:rPr>
                <w:rFonts w:ascii="Times New Roman" w:hAnsi="Times New Roman"/>
                <w:sz w:val="24"/>
                <w:szCs w:val="24"/>
              </w:rPr>
              <w:t>Зуун</w:t>
            </w:r>
            <w:proofErr w:type="spellEnd"/>
            <w:r>
              <w:rPr>
                <w:rFonts w:ascii="Times New Roman" w:hAnsi="Times New Roman"/>
                <w:sz w:val="24"/>
                <w:szCs w:val="24"/>
              </w:rPr>
              <w:t xml:space="preserve"> </w:t>
            </w:r>
            <w:proofErr w:type="spellStart"/>
            <w:r>
              <w:rPr>
                <w:rFonts w:ascii="Times New Roman" w:hAnsi="Times New Roman"/>
                <w:sz w:val="24"/>
                <w:szCs w:val="24"/>
              </w:rPr>
              <w:t>Хэлэтэ</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47</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Гости из страны сказок. Близнецы.</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48</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Мне восемь лет. </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49</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Возраст моих родственников.  Я люблю.</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50</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Моя мама волшебница.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51</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52</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proofErr w:type="spellStart"/>
            <w:r>
              <w:rPr>
                <w:rFonts w:ascii="Times New Roman" w:hAnsi="Times New Roman"/>
                <w:sz w:val="24"/>
                <w:szCs w:val="24"/>
              </w:rPr>
              <w:t>Будамшуу</w:t>
            </w:r>
            <w:proofErr w:type="spellEnd"/>
            <w:r>
              <w:rPr>
                <w:rFonts w:ascii="Times New Roman" w:hAnsi="Times New Roman"/>
                <w:sz w:val="24"/>
                <w:szCs w:val="24"/>
              </w:rPr>
              <w:t xml:space="preserve"> поет. Игра «Угадай-ка»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53</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Я езжу на велосипеде.</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54</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Увлечения моих друзей.</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55</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Я не </w:t>
            </w:r>
            <w:r>
              <w:rPr>
                <w:rFonts w:ascii="Times New Roman" w:hAnsi="Times New Roman"/>
                <w:sz w:val="24"/>
                <w:szCs w:val="24"/>
              </w:rPr>
              <w:t>езжу на коне.</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56</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Ах, как красиво. Интересы сказочных героев.</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57</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Театр. Фокусы артистов.</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lastRenderedPageBreak/>
              <w:t>58</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Волшебный спектакль.</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59</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Волшебный звоночек. </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60</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Жители загадочной планеты.</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61</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Игра «</w:t>
            </w:r>
            <w:proofErr w:type="gramStart"/>
            <w:r>
              <w:rPr>
                <w:rFonts w:ascii="Times New Roman" w:hAnsi="Times New Roman"/>
                <w:sz w:val="24"/>
                <w:szCs w:val="24"/>
              </w:rPr>
              <w:t>Самый</w:t>
            </w:r>
            <w:proofErr w:type="gramEnd"/>
            <w:r>
              <w:rPr>
                <w:rFonts w:ascii="Times New Roman" w:hAnsi="Times New Roman"/>
                <w:sz w:val="24"/>
                <w:szCs w:val="24"/>
              </w:rPr>
              <w:t xml:space="preserve"> внимательный». Волшебный звонок.</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62</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Наши друзья.</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63</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Друзья Буратино.</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64</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rPr>
                <w:rFonts w:ascii="Times New Roman" w:hAnsi="Times New Roman"/>
                <w:sz w:val="24"/>
                <w:szCs w:val="24"/>
              </w:rPr>
            </w:pP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numPr>
                <w:ilvl w:val="0"/>
                <w:numId w:val="3"/>
              </w:numPr>
              <w:spacing w:after="0" w:line="240" w:lineRule="auto"/>
              <w:contextualSpacing/>
              <w:jc w:val="center"/>
              <w:rPr>
                <w:rFonts w:ascii="Times New Roman" w:eastAsia="Calibri" w:hAnsi="Times New Roman"/>
                <w:b/>
                <w:sz w:val="24"/>
                <w:szCs w:val="24"/>
                <w:lang w:val="en-US"/>
              </w:rPr>
            </w:pPr>
            <w:r>
              <w:rPr>
                <w:rFonts w:ascii="Times New Roman" w:eastAsia="Calibri" w:hAnsi="Times New Roman"/>
                <w:b/>
                <w:sz w:val="24"/>
                <w:szCs w:val="24"/>
              </w:rPr>
              <w:t>Повторение</w:t>
            </w:r>
          </w:p>
        </w:tc>
        <w:tc>
          <w:tcPr>
            <w:tcW w:w="1050"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65</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 xml:space="preserve">Повторение. </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66</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proofErr w:type="spellStart"/>
            <w:r>
              <w:rPr>
                <w:rFonts w:ascii="Times New Roman" w:hAnsi="Times New Roman"/>
                <w:sz w:val="24"/>
                <w:szCs w:val="24"/>
              </w:rPr>
              <w:t>Мальвина</w:t>
            </w:r>
            <w:proofErr w:type="spellEnd"/>
            <w:r>
              <w:rPr>
                <w:rFonts w:ascii="Times New Roman" w:hAnsi="Times New Roman"/>
                <w:sz w:val="24"/>
                <w:szCs w:val="24"/>
              </w:rPr>
              <w:t>.</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67</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Жители сказочной планеты.</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r w:rsidR="00B56586">
        <w:tc>
          <w:tcPr>
            <w:tcW w:w="894"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68</w:t>
            </w:r>
          </w:p>
        </w:tc>
        <w:tc>
          <w:tcPr>
            <w:tcW w:w="4575"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rPr>
                <w:rFonts w:ascii="Times New Roman" w:hAnsi="Times New Roman"/>
                <w:sz w:val="24"/>
                <w:szCs w:val="24"/>
              </w:rPr>
            </w:pPr>
            <w:r>
              <w:rPr>
                <w:rFonts w:ascii="Times New Roman" w:hAnsi="Times New Roman"/>
                <w:sz w:val="24"/>
                <w:szCs w:val="24"/>
              </w:rPr>
              <w:t>Друг Фили.</w:t>
            </w:r>
          </w:p>
        </w:tc>
        <w:tc>
          <w:tcPr>
            <w:tcW w:w="1050" w:type="dxa"/>
            <w:tcBorders>
              <w:top w:val="single" w:sz="4" w:space="0" w:color="000000"/>
              <w:left w:val="single" w:sz="4" w:space="0" w:color="000000"/>
              <w:bottom w:val="single" w:sz="4" w:space="0" w:color="000000"/>
              <w:right w:val="single" w:sz="4" w:space="0" w:color="000000"/>
            </w:tcBorders>
          </w:tcPr>
          <w:p w:rsidR="00B56586" w:rsidRDefault="005C5361">
            <w:pPr>
              <w:spacing w:after="0" w:line="240" w:lineRule="auto"/>
              <w:jc w:val="center"/>
              <w:rPr>
                <w:rFonts w:ascii="Times New Roman" w:hAnsi="Times New Roman"/>
                <w:sz w:val="24"/>
                <w:szCs w:val="24"/>
              </w:rPr>
            </w:pPr>
            <w:r>
              <w:rPr>
                <w:rFonts w:ascii="Times New Roman" w:hAnsi="Times New Roman"/>
                <w:sz w:val="24"/>
                <w:szCs w:val="24"/>
              </w:rPr>
              <w:t>1</w:t>
            </w:r>
          </w:p>
        </w:tc>
        <w:tc>
          <w:tcPr>
            <w:tcW w:w="93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7"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B56586" w:rsidRDefault="00B56586">
            <w:pPr>
              <w:spacing w:after="0" w:line="240" w:lineRule="auto"/>
              <w:jc w:val="center"/>
              <w:rPr>
                <w:rFonts w:ascii="Times New Roman" w:hAnsi="Times New Roman"/>
                <w:sz w:val="24"/>
                <w:szCs w:val="24"/>
              </w:rPr>
            </w:pPr>
          </w:p>
        </w:tc>
      </w:tr>
    </w:tbl>
    <w:p w:rsidR="00B56586" w:rsidRDefault="00B56586">
      <w:pPr>
        <w:spacing w:after="0" w:line="240" w:lineRule="auto"/>
        <w:rPr>
          <w:rFonts w:ascii="Times New Roman" w:hAnsi="Times New Roman"/>
          <w:b/>
          <w:sz w:val="24"/>
          <w:szCs w:val="24"/>
        </w:rPr>
      </w:pPr>
    </w:p>
    <w:p w:rsidR="00B56586" w:rsidRDefault="00B56586">
      <w:pPr>
        <w:spacing w:after="0" w:line="240" w:lineRule="auto"/>
        <w:rPr>
          <w:rFonts w:ascii="Times New Roman" w:hAnsi="Times New Roman"/>
          <w:b/>
          <w:sz w:val="24"/>
          <w:szCs w:val="24"/>
        </w:rPr>
      </w:pPr>
    </w:p>
    <w:p w:rsidR="00B56586" w:rsidRDefault="005C5361">
      <w:pPr>
        <w:tabs>
          <w:tab w:val="left" w:pos="1950"/>
        </w:tabs>
        <w:rPr>
          <w:rFonts w:ascii="Times New Roman" w:hAnsi="Times New Roman"/>
          <w:sz w:val="24"/>
          <w:szCs w:val="24"/>
        </w:rPr>
      </w:pPr>
      <w:r>
        <w:rPr>
          <w:rFonts w:ascii="Times New Roman" w:hAnsi="Times New Roman"/>
          <w:sz w:val="24"/>
          <w:szCs w:val="24"/>
        </w:rPr>
        <w:tab/>
      </w:r>
    </w:p>
    <w:p w:rsidR="00B56586" w:rsidRDefault="00B56586">
      <w:pPr>
        <w:tabs>
          <w:tab w:val="left" w:pos="1950"/>
        </w:tabs>
        <w:rPr>
          <w:rFonts w:ascii="Times New Roman" w:hAnsi="Times New Roman"/>
          <w:sz w:val="24"/>
          <w:szCs w:val="24"/>
        </w:rPr>
        <w:sectPr w:rsidR="00B56586">
          <w:pgSz w:w="11906" w:h="16838"/>
          <w:pgMar w:top="1134" w:right="965" w:bottom="1134" w:left="1701" w:header="708" w:footer="708" w:gutter="0"/>
          <w:cols w:space="708"/>
          <w:docGrid w:linePitch="360"/>
        </w:sectPr>
      </w:pPr>
    </w:p>
    <w:p w:rsidR="00B56586" w:rsidRDefault="00B56586"/>
    <w:sectPr w:rsidR="00B56586" w:rsidSect="00B5658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586" w:rsidRDefault="005C5361">
      <w:pPr>
        <w:spacing w:line="240" w:lineRule="auto"/>
      </w:pPr>
      <w:r>
        <w:separator/>
      </w:r>
    </w:p>
  </w:endnote>
  <w:endnote w:type="continuationSeparator" w:id="1">
    <w:p w:rsidR="00B56586" w:rsidRDefault="005C53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586" w:rsidRDefault="005C5361">
      <w:pPr>
        <w:spacing w:after="0"/>
      </w:pPr>
      <w:r>
        <w:separator/>
      </w:r>
    </w:p>
  </w:footnote>
  <w:footnote w:type="continuationSeparator" w:id="1">
    <w:p w:rsidR="00B56586" w:rsidRDefault="005C536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7C1A"/>
    <w:multiLevelType w:val="multilevel"/>
    <w:tmpl w:val="13C17C1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FB6CCB"/>
    <w:multiLevelType w:val="multilevel"/>
    <w:tmpl w:val="15FB6CCB"/>
    <w:lvl w:ilvl="0">
      <w:start w:val="1"/>
      <w:numFmt w:val="decimal"/>
      <w:lvlText w:val="%1)"/>
      <w:lvlJc w:val="left"/>
      <w:pPr>
        <w:tabs>
          <w:tab w:val="left" w:pos="851"/>
        </w:tabs>
        <w:ind w:left="0" w:firstLine="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6F527634"/>
    <w:multiLevelType w:val="multilevel"/>
    <w:tmpl w:val="6F527634"/>
    <w:lvl w:ilvl="0">
      <w:start w:val="1"/>
      <w:numFmt w:val="decimal"/>
      <w:lvlText w:val="%1."/>
      <w:lvlJc w:val="left"/>
      <w:pPr>
        <w:ind w:left="1707" w:hanging="1140"/>
      </w:pPr>
      <w:rPr>
        <w:rFonts w:eastAsia="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271985"/>
    <w:rsid w:val="001727BE"/>
    <w:rsid w:val="00225EE1"/>
    <w:rsid w:val="00271985"/>
    <w:rsid w:val="003D54D5"/>
    <w:rsid w:val="003F4303"/>
    <w:rsid w:val="005C5361"/>
    <w:rsid w:val="00737969"/>
    <w:rsid w:val="00926A01"/>
    <w:rsid w:val="00995CD5"/>
    <w:rsid w:val="00A345EF"/>
    <w:rsid w:val="00B47863"/>
    <w:rsid w:val="00B56586"/>
    <w:rsid w:val="00B57F0A"/>
    <w:rsid w:val="00B60794"/>
    <w:rsid w:val="00C905E1"/>
    <w:rsid w:val="00CE7B37"/>
    <w:rsid w:val="00DD78AD"/>
    <w:rsid w:val="00F401DB"/>
    <w:rsid w:val="00F90EE8"/>
    <w:rsid w:val="00FA0FC3"/>
    <w:rsid w:val="00FB3F73"/>
    <w:rsid w:val="02640B6D"/>
    <w:rsid w:val="04A33A02"/>
    <w:rsid w:val="12060076"/>
    <w:rsid w:val="16B53270"/>
    <w:rsid w:val="1D1060A2"/>
    <w:rsid w:val="262156C7"/>
    <w:rsid w:val="28175563"/>
    <w:rsid w:val="2A0D50FF"/>
    <w:rsid w:val="35B1123F"/>
    <w:rsid w:val="35D2513D"/>
    <w:rsid w:val="400E1F04"/>
    <w:rsid w:val="416E1871"/>
    <w:rsid w:val="4ADE68B6"/>
    <w:rsid w:val="65262DD8"/>
    <w:rsid w:val="78333839"/>
    <w:rsid w:val="7BE8583E"/>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86"/>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56586"/>
    <w:pPr>
      <w:tabs>
        <w:tab w:val="center" w:pos="4677"/>
        <w:tab w:val="right" w:pos="9355"/>
      </w:tabs>
      <w:spacing w:after="0" w:line="240" w:lineRule="auto"/>
    </w:pPr>
  </w:style>
  <w:style w:type="paragraph" w:styleId="a5">
    <w:name w:val="footer"/>
    <w:basedOn w:val="a"/>
    <w:link w:val="a6"/>
    <w:uiPriority w:val="99"/>
    <w:unhideWhenUsed/>
    <w:qFormat/>
    <w:rsid w:val="00B56586"/>
    <w:pPr>
      <w:tabs>
        <w:tab w:val="center" w:pos="4677"/>
        <w:tab w:val="right" w:pos="9355"/>
      </w:tabs>
      <w:spacing w:after="0" w:line="240" w:lineRule="auto"/>
    </w:pPr>
  </w:style>
  <w:style w:type="paragraph" w:styleId="a7">
    <w:name w:val="Normal (Web)"/>
    <w:basedOn w:val="a"/>
    <w:uiPriority w:val="99"/>
    <w:qFormat/>
    <w:rsid w:val="00B56586"/>
    <w:pPr>
      <w:spacing w:before="100" w:beforeAutospacing="1" w:after="100" w:afterAutospacing="1" w:line="240" w:lineRule="auto"/>
      <w:jc w:val="both"/>
    </w:pPr>
    <w:rPr>
      <w:rFonts w:ascii="Times New Roman" w:hAnsi="Times New Roman"/>
      <w:sz w:val="24"/>
      <w:szCs w:val="24"/>
    </w:rPr>
  </w:style>
  <w:style w:type="table" w:styleId="a8">
    <w:name w:val="Table Grid"/>
    <w:basedOn w:val="a1"/>
    <w:uiPriority w:val="39"/>
    <w:qFormat/>
    <w:rsid w:val="00B56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qFormat/>
    <w:rsid w:val="00B56586"/>
    <w:pPr>
      <w:suppressAutoHyphens/>
      <w:spacing w:before="28" w:after="28" w:line="100" w:lineRule="atLeast"/>
    </w:pPr>
    <w:rPr>
      <w:rFonts w:ascii="Times New Roman" w:hAnsi="Times New Roman"/>
      <w:kern w:val="2"/>
      <w:sz w:val="24"/>
      <w:szCs w:val="24"/>
      <w:lang w:val="en-GB" w:eastAsia="hi-IN" w:bidi="hi-IN"/>
    </w:rPr>
  </w:style>
  <w:style w:type="character" w:customStyle="1" w:styleId="a4">
    <w:name w:val="Верхний колонтитул Знак"/>
    <w:basedOn w:val="a0"/>
    <w:link w:val="a3"/>
    <w:uiPriority w:val="99"/>
    <w:qFormat/>
    <w:rsid w:val="00B56586"/>
    <w:rPr>
      <w:rFonts w:ascii="Calibri" w:eastAsia="Times New Roman" w:hAnsi="Calibri" w:cs="Times New Roman"/>
      <w:lang w:eastAsia="ru-RU"/>
    </w:rPr>
  </w:style>
  <w:style w:type="character" w:customStyle="1" w:styleId="a6">
    <w:name w:val="Нижний колонтитул Знак"/>
    <w:basedOn w:val="a0"/>
    <w:link w:val="a5"/>
    <w:uiPriority w:val="99"/>
    <w:qFormat/>
    <w:rsid w:val="00B56586"/>
    <w:rPr>
      <w:rFonts w:ascii="Calibri" w:eastAsia="Times New Roman" w:hAnsi="Calibri" w:cs="Times New Roman"/>
      <w:lang w:eastAsia="ru-RU"/>
    </w:rPr>
  </w:style>
  <w:style w:type="paragraph" w:styleId="a9">
    <w:name w:val="No Spacing"/>
    <w:uiPriority w:val="1"/>
    <w:qFormat/>
    <w:rsid w:val="00B56586"/>
    <w:rPr>
      <w:rFonts w:ascii="Times New Roman" w:eastAsia="Times New Roman" w:hAnsi="Times New Roman" w:cs="Times New Roman"/>
      <w:sz w:val="22"/>
      <w:szCs w:val="22"/>
    </w:rPr>
  </w:style>
  <w:style w:type="paragraph" w:styleId="aa">
    <w:name w:val="List Paragraph"/>
    <w:basedOn w:val="a"/>
    <w:uiPriority w:val="34"/>
    <w:qFormat/>
    <w:rsid w:val="00B56586"/>
    <w:pPr>
      <w:ind w:left="720"/>
      <w:contextualSpacing/>
    </w:pPr>
  </w:style>
  <w:style w:type="paragraph" w:styleId="ab">
    <w:name w:val="Balloon Text"/>
    <w:basedOn w:val="a"/>
    <w:link w:val="ac"/>
    <w:uiPriority w:val="99"/>
    <w:semiHidden/>
    <w:unhideWhenUsed/>
    <w:rsid w:val="005C53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53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4219</Words>
  <Characters>24051</Characters>
  <Application>Microsoft Office Word</Application>
  <DocSecurity>0</DocSecurity>
  <Lines>200</Lines>
  <Paragraphs>56</Paragraphs>
  <ScaleCrop>false</ScaleCrop>
  <Company>Microsoft</Company>
  <LinksUpToDate>false</LinksUpToDate>
  <CharactersWithSpaces>28214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7</cp:revision>
  <cp:lastPrinted>2022-09-15T12:21:00Z</cp:lastPrinted>
  <dcterms:created xsi:type="dcterms:W3CDTF">2020-09-17T23:03:00Z</dcterms:created>
  <dcterms:modified xsi:type="dcterms:W3CDTF">2023-11-11T02:01:00Z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6F65B391C3DE43929BEB38799DB9A2E2</vt:lpwstr>
  </property>
</Properties>
</file>