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51" w:rsidRPr="00973E7C" w:rsidRDefault="000143F9" w:rsidP="002210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52160" cy="3147060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51" w:rsidRPr="00973E7C" w:rsidRDefault="00221051" w:rsidP="00221051">
      <w:pPr>
        <w:rPr>
          <w:rFonts w:ascii="Times New Roman" w:hAnsi="Times New Roman" w:cs="Times New Roman"/>
          <w:b/>
        </w:rPr>
      </w:pPr>
    </w:p>
    <w:p w:rsidR="00221051" w:rsidRPr="00973E7C" w:rsidRDefault="00221051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7F743C" w:rsidRPr="000143F9" w:rsidRDefault="00221051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221051" w:rsidRPr="007F743C" w:rsidRDefault="007F743C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b/>
          <w:sz w:val="28"/>
          <w:szCs w:val="28"/>
        </w:rPr>
        <w:t xml:space="preserve"> 857443</w:t>
      </w:r>
    </w:p>
    <w:p w:rsidR="0087681D" w:rsidRDefault="00221051" w:rsidP="0087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221051" w:rsidRPr="00973E7C" w:rsidRDefault="00BB1534" w:rsidP="0087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68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Уровень образования: основное общее образование.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Уровень изучения предмета: базовый уровень.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Срок реализации программы: 202</w:t>
      </w:r>
      <w:r w:rsidR="008B0A77">
        <w:rPr>
          <w:rFonts w:ascii="Times New Roman" w:hAnsi="Times New Roman" w:cs="Times New Roman"/>
          <w:b/>
          <w:sz w:val="28"/>
          <w:szCs w:val="28"/>
        </w:rPr>
        <w:t>3</w:t>
      </w:r>
      <w:r w:rsidRPr="00973E7C">
        <w:rPr>
          <w:rFonts w:ascii="Times New Roman" w:hAnsi="Times New Roman" w:cs="Times New Roman"/>
          <w:b/>
          <w:sz w:val="28"/>
          <w:szCs w:val="28"/>
        </w:rPr>
        <w:t>-202</w:t>
      </w:r>
      <w:r w:rsidR="008B0A77">
        <w:rPr>
          <w:rFonts w:ascii="Times New Roman" w:hAnsi="Times New Roman" w:cs="Times New Roman"/>
          <w:b/>
          <w:sz w:val="28"/>
          <w:szCs w:val="28"/>
        </w:rPr>
        <w:t>4</w:t>
      </w:r>
      <w:r w:rsidRPr="00973E7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21051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предмету: 1 час в неделю, всего 34 часов в год. </w:t>
      </w:r>
    </w:p>
    <w:p w:rsidR="003B0029" w:rsidRDefault="003B0029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3B0029">
        <w:rPr>
          <w:rFonts w:ascii="Times New Roman" w:hAnsi="Times New Roman" w:cs="Times New Roman"/>
          <w:b/>
          <w:sz w:val="28"/>
          <w:szCs w:val="28"/>
        </w:rPr>
        <w:t xml:space="preserve">Составлена в соответствии с программой 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3B0029">
        <w:rPr>
          <w:rFonts w:ascii="Times New Roman" w:hAnsi="Times New Roman" w:cs="Times New Roman"/>
          <w:b/>
          <w:sz w:val="28"/>
          <w:szCs w:val="28"/>
        </w:rPr>
        <w:t xml:space="preserve"> к учебнику для </w:t>
      </w:r>
      <w:r w:rsidR="00533C7A">
        <w:rPr>
          <w:rFonts w:ascii="Times New Roman" w:hAnsi="Times New Roman" w:cs="Times New Roman"/>
          <w:b/>
          <w:sz w:val="28"/>
          <w:szCs w:val="28"/>
        </w:rPr>
        <w:t>6</w:t>
      </w:r>
      <w:r w:rsidRPr="003B0029">
        <w:rPr>
          <w:rFonts w:ascii="Times New Roman" w:hAnsi="Times New Roman" w:cs="Times New Roman"/>
          <w:b/>
          <w:sz w:val="28"/>
          <w:szCs w:val="28"/>
        </w:rPr>
        <w:t xml:space="preserve"> классов   общеобразовательных школ авторов под руководством и редакцией народного художника России, академика РАО      Б. М. </w:t>
      </w:r>
      <w:proofErr w:type="spellStart"/>
      <w:r w:rsidRPr="003B0029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3B00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3D5D" w:rsidRPr="003F3D5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Н.А. Горяева, О.В. Островская</w:t>
      </w:r>
      <w:r w:rsidRPr="003B0029">
        <w:rPr>
          <w:rFonts w:ascii="Times New Roman" w:hAnsi="Times New Roman" w:cs="Times New Roman"/>
          <w:b/>
          <w:sz w:val="28"/>
          <w:szCs w:val="28"/>
        </w:rPr>
        <w:t>– М; «Просвещение», 20</w:t>
      </w:r>
      <w:r w:rsidR="003F3D5D">
        <w:rPr>
          <w:rFonts w:ascii="Times New Roman" w:hAnsi="Times New Roman" w:cs="Times New Roman"/>
          <w:b/>
          <w:sz w:val="28"/>
          <w:szCs w:val="28"/>
        </w:rPr>
        <w:t>20</w:t>
      </w:r>
      <w:r w:rsidRPr="003B0029">
        <w:rPr>
          <w:rFonts w:ascii="Times New Roman" w:hAnsi="Times New Roman" w:cs="Times New Roman"/>
          <w:b/>
          <w:sz w:val="28"/>
          <w:szCs w:val="28"/>
        </w:rPr>
        <w:t>г.</w:t>
      </w:r>
    </w:p>
    <w:p w:rsidR="00221051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Рабочую программу составила: </w:t>
      </w:r>
      <w:proofErr w:type="spellStart"/>
      <w:r w:rsidRPr="00973E7C">
        <w:rPr>
          <w:rFonts w:ascii="Times New Roman" w:hAnsi="Times New Roman" w:cs="Times New Roman"/>
          <w:b/>
          <w:sz w:val="28"/>
          <w:szCs w:val="28"/>
        </w:rPr>
        <w:t>Гармаева</w:t>
      </w:r>
      <w:proofErr w:type="spellEnd"/>
      <w:r w:rsidRPr="00973E7C">
        <w:rPr>
          <w:rFonts w:ascii="Times New Roman" w:hAnsi="Times New Roman" w:cs="Times New Roman"/>
          <w:b/>
          <w:sz w:val="28"/>
          <w:szCs w:val="28"/>
        </w:rPr>
        <w:t xml:space="preserve"> Аида </w:t>
      </w:r>
      <w:proofErr w:type="spellStart"/>
      <w:r w:rsidRPr="00973E7C">
        <w:rPr>
          <w:rFonts w:ascii="Times New Roman" w:hAnsi="Times New Roman" w:cs="Times New Roman"/>
          <w:b/>
          <w:sz w:val="28"/>
          <w:szCs w:val="28"/>
        </w:rPr>
        <w:t>Баторовна</w:t>
      </w:r>
      <w:proofErr w:type="spellEnd"/>
      <w:r w:rsidRPr="00973E7C">
        <w:rPr>
          <w:rFonts w:ascii="Times New Roman" w:hAnsi="Times New Roman" w:cs="Times New Roman"/>
          <w:b/>
          <w:sz w:val="28"/>
          <w:szCs w:val="28"/>
        </w:rPr>
        <w:t>.</w:t>
      </w:r>
    </w:p>
    <w:p w:rsidR="0087681D" w:rsidRPr="0087681D" w:rsidRDefault="0087681D" w:rsidP="00221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</w:p>
    <w:p w:rsidR="00221051" w:rsidRPr="00973E7C" w:rsidRDefault="00221051" w:rsidP="00221051">
      <w:pPr>
        <w:jc w:val="center"/>
        <w:rPr>
          <w:rFonts w:ascii="Times New Roman" w:hAnsi="Times New Roman" w:cs="Times New Roman"/>
          <w:b/>
        </w:rPr>
      </w:pPr>
      <w:proofErr w:type="spellStart"/>
      <w:r w:rsidRPr="00973E7C">
        <w:rPr>
          <w:rFonts w:ascii="Times New Roman" w:hAnsi="Times New Roman" w:cs="Times New Roman"/>
          <w:b/>
        </w:rPr>
        <w:lastRenderedPageBreak/>
        <w:t>Поселье</w:t>
      </w:r>
      <w:proofErr w:type="spellEnd"/>
    </w:p>
    <w:p w:rsidR="00221051" w:rsidRDefault="00221051" w:rsidP="00221051">
      <w:pPr>
        <w:jc w:val="center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  <w:b/>
        </w:rPr>
        <w:t>202</w:t>
      </w:r>
      <w:r w:rsidR="009647E6">
        <w:rPr>
          <w:rFonts w:ascii="Times New Roman" w:hAnsi="Times New Roman" w:cs="Times New Roman"/>
          <w:b/>
        </w:rPr>
        <w:t>3</w:t>
      </w:r>
      <w:r w:rsidRPr="00973E7C">
        <w:rPr>
          <w:rFonts w:ascii="Times New Roman" w:hAnsi="Times New Roman" w:cs="Times New Roman"/>
        </w:rPr>
        <w:t xml:space="preserve"> г.</w:t>
      </w:r>
    </w:p>
    <w:p w:rsidR="00B82356" w:rsidRPr="0009078F" w:rsidRDefault="00B82356" w:rsidP="0087681D">
      <w:pPr>
        <w:pStyle w:val="a6"/>
        <w:ind w:left="1080"/>
        <w:jc w:val="center"/>
        <w:rPr>
          <w:rFonts w:cs="Times New Roman"/>
          <w:b/>
          <w:lang w:eastAsia="ru-RU" w:bidi="en-US"/>
        </w:rPr>
      </w:pPr>
      <w:r w:rsidRPr="0009078F">
        <w:rPr>
          <w:rFonts w:cs="Times New Roman"/>
          <w:b/>
          <w:lang w:eastAsia="ru-RU" w:bidi="en-US"/>
        </w:rPr>
        <w:t>Пояснительная записка</w:t>
      </w:r>
    </w:p>
    <w:p w:rsidR="0087681D" w:rsidRPr="0009078F" w:rsidRDefault="0087681D" w:rsidP="0087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B0029" w:rsidRPr="003B0029" w:rsidRDefault="003B0029" w:rsidP="00C7586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Изобразительное искусство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учебный год для обучающихся </w:t>
      </w:r>
      <w:r w:rsidR="00BB15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-го класса МОУ «СОШ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разработана в соответствии с требованиями следующих документов: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1.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Федеральный закон от 29.12.2012 № 273-ФЗ «Об образовании в Российской Федерации».</w:t>
      </w:r>
    </w:p>
    <w:p w:rsid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2.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Минпросвещения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3.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4.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5.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6.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Минпросвещения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7.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Учебный план основного общего образования МОУ «СОШ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202</w:t>
      </w:r>
      <w:r w:rsidR="00BB15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-202</w:t>
      </w:r>
      <w:r w:rsidR="00BB15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учебный год. 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8.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Положение о рабочей программе МОУ «СОШ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9.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Программы воспитания и </w:t>
      </w:r>
      <w:proofErr w:type="gram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социализации</w:t>
      </w:r>
      <w:proofErr w:type="gram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обучающихся МОУ «СОШ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(принята на ПС протокол № 7 от 21.06.2021г., утверждена Приказом № 239 от 21.06.2021г.).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10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Изобразительное искусство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5—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7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классы. Рабочие программы под руководством и редакцией народного художника России, академика РАО      Б. М.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Неменского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Н.А. Горяева, О.В. Островская – М; «Просвещение», 2020г.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Данная программа рассчитана на 1 год. Общее число учебных часов в </w:t>
      </w:r>
      <w:r w:rsidR="00EF26B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-м классе – 3</w:t>
      </w:r>
      <w:r w:rsidR="00C35D1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(1 час в неделю).</w:t>
      </w:r>
    </w:p>
    <w:p w:rsidR="004E7954" w:rsidRPr="00E37596" w:rsidRDefault="004E7954" w:rsidP="00811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740469" w:rsidRPr="00E37596" w:rsidRDefault="00740469" w:rsidP="00FC76A2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3759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Цели и задачи курса в </w:t>
      </w:r>
      <w:r w:rsidR="00FD2EE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6</w:t>
      </w:r>
      <w:r w:rsidRPr="00E3759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классе:</w:t>
      </w:r>
    </w:p>
    <w:p w:rsidR="004E7954" w:rsidRPr="00740469" w:rsidRDefault="00A82EBF" w:rsidP="00A82EBF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1.</w:t>
      </w:r>
      <w:r w:rsidR="004E7954" w:rsidRPr="00740469">
        <w:rPr>
          <w:rFonts w:cs="Times New Roman"/>
          <w:lang w:eastAsia="ru-RU" w:bidi="en-US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E37596" w:rsidRDefault="00A82EBF" w:rsidP="00A82EBF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2.</w:t>
      </w:r>
      <w:r w:rsidR="004E7954" w:rsidRPr="00E37596">
        <w:rPr>
          <w:rFonts w:cs="Times New Roman"/>
          <w:lang w:eastAsia="ru-RU" w:bidi="en-US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A82EBF" w:rsidP="00A82EBF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3.</w:t>
      </w:r>
      <w:r w:rsidR="004E7954" w:rsidRPr="00400F32">
        <w:rPr>
          <w:rFonts w:cs="Times New Roman"/>
          <w:lang w:eastAsia="ru-RU" w:bidi="en-US"/>
        </w:rPr>
        <w:t>формирование у обучающихся навыков эстетического видения и преобразования мира;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A82EBF" w:rsidP="00A82EBF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4.</w:t>
      </w:r>
      <w:r w:rsidR="004E7954" w:rsidRPr="00400F32">
        <w:rPr>
          <w:rFonts w:cs="Times New Roman"/>
          <w:lang w:eastAsia="ru-RU" w:bidi="en-US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</w:t>
      </w:r>
      <w:r w:rsidR="004E7954" w:rsidRPr="00400F32">
        <w:rPr>
          <w:rFonts w:cs="Times New Roman"/>
          <w:lang w:eastAsia="ru-RU" w:bidi="en-US"/>
        </w:rPr>
        <w:lastRenderedPageBreak/>
        <w:t>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A82EBF" w:rsidP="00A82EBF">
      <w:pPr>
        <w:pStyle w:val="a6"/>
        <w:ind w:left="644" w:hanging="644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5.</w:t>
      </w:r>
      <w:r w:rsidR="004E7954" w:rsidRPr="00400F32">
        <w:rPr>
          <w:rFonts w:cs="Times New Roman"/>
          <w:lang w:eastAsia="ru-RU" w:bidi="en-US"/>
        </w:rPr>
        <w:t>формирование пространственного мышления и аналитических визуальных способностей;</w:t>
      </w:r>
    </w:p>
    <w:p w:rsid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E795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 w:rsidRPr="00B51788">
        <w:rPr>
          <w:rFonts w:cs="Times New Roman"/>
          <w:b/>
          <w:lang w:eastAsia="ru-RU" w:bidi="en-US"/>
        </w:rPr>
        <w:t>Развития</w:t>
      </w:r>
      <w:r w:rsidRPr="00B51788">
        <w:rPr>
          <w:rFonts w:cs="Times New Roman"/>
          <w:lang w:eastAsia="ru-RU" w:bidi="en-US"/>
        </w:rPr>
        <w:t xml:space="preserve">: </w:t>
      </w:r>
    </w:p>
    <w:p w:rsidR="00B51788" w:rsidRPr="00A82EBF" w:rsidRDefault="00B51788" w:rsidP="003E492A">
      <w:pPr>
        <w:rPr>
          <w:rFonts w:ascii="Times New Roman" w:hAnsi="Times New Roman" w:cs="Times New Roman"/>
          <w:lang w:eastAsia="ru-RU" w:bidi="en-US"/>
        </w:rPr>
      </w:pPr>
      <w:r w:rsidRPr="00A82EBF">
        <w:rPr>
          <w:rFonts w:ascii="Times New Roman" w:hAnsi="Times New Roman" w:cs="Times New Roman"/>
          <w:lang w:eastAsia="ru-RU" w:bidi="en-US"/>
        </w:rPr>
        <w:t>наблюдательности, ассоциативного мышления и творческого воображения;</w:t>
      </w:r>
    </w:p>
    <w:p w:rsidR="00B51788" w:rsidRDefault="00A82EBF" w:rsidP="00A82EBF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1.</w:t>
      </w:r>
      <w:r w:rsidR="00B51788" w:rsidRPr="00B51788">
        <w:rPr>
          <w:rFonts w:cs="Times New Roman"/>
          <w:lang w:eastAsia="ru-RU" w:bidi="en-US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B51788" w:rsidRDefault="00B51788" w:rsidP="00B51788">
      <w:pPr>
        <w:pStyle w:val="a6"/>
        <w:rPr>
          <w:rFonts w:cs="Times New Roman"/>
          <w:lang w:eastAsia="ru-RU" w:bidi="en-US"/>
        </w:rPr>
      </w:pPr>
    </w:p>
    <w:p w:rsidR="00B51788" w:rsidRDefault="00A82EBF" w:rsidP="00A82EBF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2.</w:t>
      </w:r>
      <w:r w:rsidR="00B51788" w:rsidRPr="00B51788">
        <w:rPr>
          <w:rFonts w:cs="Times New Roman"/>
          <w:lang w:eastAsia="ru-RU" w:bidi="en-US"/>
        </w:rPr>
        <w:t>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 xml:space="preserve">3.  </w:t>
      </w:r>
      <w:r w:rsidRPr="00B51788">
        <w:rPr>
          <w:rFonts w:cs="Times New Roman"/>
          <w:lang w:eastAsia="ru-RU" w:bidi="en-US"/>
        </w:rPr>
        <w:t xml:space="preserve">создать условия для развития у школьников интеллектуальной, эмоциональной, мотивационной и волевой сферы: 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 xml:space="preserve">4. </w:t>
      </w:r>
      <w:r w:rsidRPr="00B51788">
        <w:rPr>
          <w:rFonts w:cs="Times New Roman"/>
          <w:lang w:eastAsia="ru-RU" w:bidi="en-US"/>
        </w:rPr>
        <w:t xml:space="preserve"> развитие - слуховой и зрительной памяти, внимания, мышления, воображения, эстетических эмоций, -положительного отношения к учёбе, -умения ставить цели (через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 w:rsidRPr="00B51788">
        <w:rPr>
          <w:rFonts w:cs="Times New Roman"/>
          <w:b/>
          <w:lang w:eastAsia="ru-RU" w:bidi="en-US"/>
        </w:rPr>
        <w:t>Воспитания</w:t>
      </w:r>
      <w:r w:rsidRPr="00B51788">
        <w:rPr>
          <w:rFonts w:cs="Times New Roman"/>
          <w:lang w:eastAsia="ru-RU" w:bidi="en-US"/>
        </w:rPr>
        <w:t>:</w:t>
      </w:r>
    </w:p>
    <w:p w:rsidR="00B51788" w:rsidRPr="00B51788" w:rsidRDefault="00A82EBF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1.</w:t>
      </w:r>
      <w:r w:rsidR="00B51788" w:rsidRPr="00B51788">
        <w:rPr>
          <w:rFonts w:cs="Times New Roman"/>
          <w:lang w:eastAsia="ru-RU" w:bidi="en-US"/>
        </w:rPr>
        <w:t xml:space="preserve">способствовать воспитанию совершенствующихся социально-успешных личностей с положительной «Я-концепцией», </w:t>
      </w:r>
    </w:p>
    <w:p w:rsidR="00B51788" w:rsidRDefault="00A82EBF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2.</w:t>
      </w:r>
      <w:r w:rsidR="00B51788" w:rsidRPr="00B51788">
        <w:rPr>
          <w:rFonts w:cs="Times New Roman"/>
          <w:lang w:eastAsia="ru-RU" w:bidi="en-US"/>
        </w:rPr>
        <w:t xml:space="preserve">способствовать формированию у учащихся коммуникативной, экологической и </w:t>
      </w:r>
      <w:proofErr w:type="spellStart"/>
      <w:r w:rsidR="00B51788" w:rsidRPr="00B51788">
        <w:rPr>
          <w:rFonts w:cs="Times New Roman"/>
          <w:lang w:eastAsia="ru-RU" w:bidi="en-US"/>
        </w:rPr>
        <w:t>валеологической</w:t>
      </w:r>
      <w:proofErr w:type="spellEnd"/>
      <w:r w:rsidR="00B51788" w:rsidRPr="00B51788">
        <w:rPr>
          <w:rFonts w:cs="Times New Roman"/>
          <w:lang w:eastAsia="ru-RU" w:bidi="en-US"/>
        </w:rPr>
        <w:t xml:space="preserve"> компетентностей</w:t>
      </w:r>
      <w:r w:rsidR="0093565F">
        <w:rPr>
          <w:rFonts w:cs="Times New Roman"/>
          <w:lang w:eastAsia="ru-RU" w:bidi="en-US"/>
        </w:rPr>
        <w:t>.</w:t>
      </w:r>
    </w:p>
    <w:p w:rsidR="006C471F" w:rsidRPr="006C471F" w:rsidRDefault="006C471F" w:rsidP="00592AF0">
      <w:pPr>
        <w:pStyle w:val="a6"/>
        <w:jc w:val="center"/>
        <w:rPr>
          <w:rFonts w:cs="Times New Roman"/>
          <w:b/>
          <w:lang w:eastAsia="ru-RU" w:bidi="en-US"/>
        </w:rPr>
      </w:pPr>
      <w:r w:rsidRPr="006C471F">
        <w:rPr>
          <w:rFonts w:cs="Times New Roman"/>
          <w:b/>
          <w:lang w:eastAsia="ru-RU" w:bidi="en-US"/>
        </w:rPr>
        <w:t>Особенности программы</w:t>
      </w:r>
      <w:r w:rsidR="00592AF0">
        <w:rPr>
          <w:rFonts w:cs="Times New Roman"/>
          <w:b/>
          <w:lang w:eastAsia="ru-RU" w:bidi="en-US"/>
        </w:rPr>
        <w:t>.</w:t>
      </w:r>
    </w:p>
    <w:p w:rsidR="0093565F" w:rsidRDefault="006C471F" w:rsidP="006C471F">
      <w:pPr>
        <w:pStyle w:val="a6"/>
        <w:ind w:left="0" w:firstLine="1134"/>
        <w:rPr>
          <w:rFonts w:cs="Times New Roman"/>
          <w:lang w:eastAsia="ru-RU" w:bidi="en-US"/>
        </w:rPr>
      </w:pPr>
      <w:r w:rsidRPr="006C471F">
        <w:rPr>
          <w:rFonts w:cs="Times New Roman"/>
          <w:lang w:eastAsia="ru-RU" w:bidi="en-US"/>
        </w:rPr>
        <w:t xml:space="preserve">Учебное содержание курса представлено блоками знаний. Блоки завершаются обобщающими уроками, с акцентом на </w:t>
      </w:r>
      <w:r>
        <w:rPr>
          <w:rFonts w:cs="Times New Roman"/>
          <w:lang w:eastAsia="ru-RU" w:bidi="en-US"/>
        </w:rPr>
        <w:t>культурно-эстетический</w:t>
      </w:r>
      <w:r w:rsidR="00592AF0">
        <w:rPr>
          <w:rFonts w:cs="Times New Roman"/>
          <w:lang w:eastAsia="ru-RU" w:bidi="en-US"/>
        </w:rPr>
        <w:t xml:space="preserve"> материал. 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творческого развития и формирования готовности к саморазвитию и непрерывному образованию.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образования кроме личностных и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592AF0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52A94" w:rsidRPr="00D75478" w:rsidRDefault="00C52A94" w:rsidP="00592AF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0" w:rsidRDefault="00592AF0" w:rsidP="00592AF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реализации программы в кабинете имеется следующее оборудование</w:t>
      </w:r>
    </w:p>
    <w:p w:rsidR="00592AF0" w:rsidRPr="00176347" w:rsidRDefault="00592AF0" w:rsidP="00592AF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176347">
        <w:rPr>
          <w:rFonts w:ascii="Times New Roman" w:hAnsi="Times New Roman"/>
          <w:b/>
          <w:sz w:val="24"/>
          <w:szCs w:val="24"/>
          <w:lang w:eastAsia="ru-RU"/>
        </w:rPr>
        <w:t>Технические средства обучения.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Монитор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Колонки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Информационный проектор 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Проекционный экран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Системный блок</w:t>
      </w:r>
    </w:p>
    <w:p w:rsidR="00592AF0" w:rsidRDefault="00592AF0" w:rsidP="00592AF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176347">
        <w:rPr>
          <w:rFonts w:ascii="Times New Roman" w:hAnsi="Times New Roman"/>
          <w:b/>
          <w:sz w:val="24"/>
          <w:szCs w:val="24"/>
          <w:lang w:eastAsia="ru-RU"/>
        </w:rPr>
        <w:t>Учебно-практическое и учебно-лабораторное оборудование.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A6368">
        <w:rPr>
          <w:rFonts w:ascii="Times New Roman" w:hAnsi="Times New Roman"/>
          <w:sz w:val="24"/>
          <w:szCs w:val="24"/>
          <w:lang w:eastAsia="ru-RU"/>
        </w:rPr>
        <w:t>Мольберты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портреты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плакатов «Декоративно-прикладное искусство»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Комплект репродукции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ИЗОхрестоматия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русской живописи»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Комплект репродукции «Детям о русской живописи»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Кульман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предметы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розетки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муляжей  «Фрукты»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муляжей «Овощи»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Настольные мольберты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Готовальни</w:t>
      </w:r>
    </w:p>
    <w:p w:rsidR="006A0062" w:rsidRDefault="00411A2D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ци</w:t>
      </w:r>
      <w:r w:rsidR="006A0062">
        <w:rPr>
          <w:rFonts w:ascii="Times New Roman" w:hAnsi="Times New Roman"/>
          <w:sz w:val="24"/>
          <w:szCs w:val="24"/>
          <w:lang w:eastAsia="ru-RU"/>
        </w:rPr>
        <w:t>ркулей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Рейсшины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Набор линеек</w:t>
      </w:r>
    </w:p>
    <w:p w:rsidR="001F4F8F" w:rsidRDefault="001F4F8F" w:rsidP="003E492A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919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Используемый учебно-методический комплекс</w:t>
      </w:r>
    </w:p>
    <w:p w:rsidR="00D2633C" w:rsidRPr="0009078F" w:rsidRDefault="00853923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23">
        <w:rPr>
          <w:rFonts w:ascii="Times New Roman" w:hAnsi="Times New Roman" w:cs="Times New Roman"/>
        </w:rPr>
        <w:t xml:space="preserve">Л. А. </w:t>
      </w:r>
      <w:proofErr w:type="spellStart"/>
      <w:r w:rsidRPr="00853923">
        <w:rPr>
          <w:rFonts w:ascii="Times New Roman" w:hAnsi="Times New Roman" w:cs="Times New Roman"/>
        </w:rPr>
        <w:t>Неменская</w:t>
      </w:r>
      <w:proofErr w:type="spellEnd"/>
      <w:r w:rsidRPr="00853923">
        <w:rPr>
          <w:rFonts w:ascii="Times New Roman" w:hAnsi="Times New Roman" w:cs="Times New Roman"/>
        </w:rPr>
        <w:t>, И. Б. Полякова, Т. А. Мухина, Т. С. Горбачевская</w:t>
      </w:r>
      <w:r w:rsidR="00D2633C"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руководством и редакцией народного художника России, академика РАО      Б. М. </w:t>
      </w:r>
      <w:proofErr w:type="spellStart"/>
      <w:r w:rsidR="00D2633C"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D2633C"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2633C" w:rsidRDefault="00D2633C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 М. «Просвещение» 20</w:t>
      </w:r>
      <w:r w:rsidR="002061A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189E" w:rsidRDefault="00B4189E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9E" w:rsidRDefault="00B4189E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672" w:rsidRPr="00ED0C6B" w:rsidRDefault="004F0672" w:rsidP="004F06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52A94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СОДЕРЖАНИЕ </w:t>
      </w:r>
      <w:r w:rsidR="00595A71" w:rsidRPr="00ED0C6B">
        <w:rPr>
          <w:rFonts w:ascii="Times New Roman" w:hAnsi="Times New Roman" w:cs="Times New Roman"/>
          <w:b/>
        </w:rPr>
        <w:t>«Живопись, графика, скульптура»</w:t>
      </w:r>
    </w:p>
    <w:p w:rsidR="008202E6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Общие сведения </w:t>
      </w:r>
      <w:r w:rsidR="00595A71" w:rsidRPr="00595A71">
        <w:rPr>
          <w:rFonts w:ascii="Times New Roman" w:hAnsi="Times New Roman" w:cs="Times New Roman"/>
          <w:b/>
          <w:i/>
        </w:rPr>
        <w:t xml:space="preserve">о видах искусства. </w:t>
      </w:r>
    </w:p>
    <w:p w:rsidR="004F0672" w:rsidRPr="00595A71" w:rsidRDefault="00595A71" w:rsidP="003E4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95A71">
        <w:rPr>
          <w:rFonts w:ascii="Times New Roman" w:hAnsi="Times New Roman" w:cs="Times New Roman"/>
          <w:b/>
          <w:i/>
        </w:rPr>
        <w:t xml:space="preserve">Пространственные и временные виды искусства. </w:t>
      </w:r>
    </w:p>
    <w:p w:rsidR="00595A71" w:rsidRPr="00595A71" w:rsidRDefault="00595A71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A71">
        <w:rPr>
          <w:rFonts w:ascii="Times New Roman" w:hAnsi="Times New Roman" w:cs="Times New Roman"/>
          <w:b/>
          <w:i/>
        </w:rPr>
        <w:t>Изобразительные, конструктивные и декоративные виды пространственных искусств</w:t>
      </w:r>
      <w:r>
        <w:rPr>
          <w:rFonts w:ascii="Times New Roman" w:hAnsi="Times New Roman" w:cs="Times New Roman"/>
          <w:b/>
          <w:i/>
        </w:rPr>
        <w:t>.</w:t>
      </w:r>
    </w:p>
    <w:p w:rsidR="008202E6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Пространственные и временные виды искусства. Изобразительные, конструктивные и декоративные виды пространственных искусств, их место и назначение в жизни людей.</w:t>
      </w:r>
    </w:p>
    <w:p w:rsidR="008202E6" w:rsidRDefault="00595A71" w:rsidP="004F067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Основные виды живописи, графики и скульптуры. </w:t>
      </w:r>
    </w:p>
    <w:p w:rsidR="008202E6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Художник и зритель: зрительские умения, знания и творчество зрителя. Язык изобразительного искусства и его выразительные средства. Федеральная рабочая программа | Изобразительное искусство. 5–7 классы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Живописные, графические и скульптурные художественные материалы, их особые свойства. Рисунок – основа изобразительного искусства и мастерства художника. Виды рисунка: зарисовка, набросок, учебный рисунок и творческий рисунок. Навыки размещения рисунка в листе, выбор формата.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Начальные умения рисунка с натуры. Зарисовки простых предметов. Линейные графические рисунки и наброски. Тон и тональные отношения: тёмное – светлое. Ритм и ритмическая организация плоскости листа.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Основы </w:t>
      </w:r>
      <w:proofErr w:type="spellStart"/>
      <w:r w:rsidRPr="00595A71">
        <w:rPr>
          <w:rFonts w:ascii="Times New Roman" w:hAnsi="Times New Roman" w:cs="Times New Roman"/>
        </w:rPr>
        <w:t>цветоведения</w:t>
      </w:r>
      <w:proofErr w:type="spellEnd"/>
      <w:r w:rsidRPr="00595A71">
        <w:rPr>
          <w:rFonts w:ascii="Times New Roman" w:hAnsi="Times New Roman" w:cs="Times New Roman"/>
        </w:rPr>
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Цвет как выразительное средство в изобразительном искусстве: холодный и тёплый цвет, понятие цветовых отношений; колорит в живописи.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Виды рельефа. Жанры изобразительного искусства. Жанровая система в изобразительном искусстве как инструмент для сравнения и анализа произведений изобразительного искусства. Предмет изображения, сюжет и содержание произведения изобразительного искусства.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Натюрморт. 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Основы графической грамоты: правила объёмного изображения предметов на плоскости.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Изображение окружности в перспективе. Рисование геометрических тел на основе правил линейной перспективы.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lastRenderedPageBreak/>
        <w:t>Сложная пространственная форма и выявление её конструкции. Рисунок сложной формы предмета как соотношение простых геометрических фигур. Линейный рисунок конструкции из нескольких геометрических тел.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Рисунок натюрморта графическими материалами с натуры или по представлению. Федеральная рабочая программа | Изобразительное искусство. 5–7 классы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Творческий натюрморт в графике. Произведения художников-графиков. Особенности графических техник. Печатная графика. Живописное изображение натюрморта. Цвет в натюрмортах европейских и отечественных живописцев.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Опыт создания живописного натюрморта. Портрет. 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Великие портретисты в европейском искусстве. Особенности развития портретного жанра в отечественном искусстве. Великие портретисты в русской живописи. Парадный и камерный портрет в живописи.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Особенности развития жанра портрета в искусстве ХХ в. – отечественном и европейском. Построение головы человека, основные пропорции лица, соотношение лицевой и черепной частей головы. Графический портрет в работах известных художников. Разнообразие графических средств в изображении образа человека.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Графический портретный рисунок с натуры или по памяти. Роль освещения головы при создании портретного образа. Свет и тень в изображении головы человека. Портрет в скульптуре. Выражение характера человека, его социального положения и образа эпохи в скульптурном портрете. Значение свойств художественных материалов в создании скульптурного портрета. Живописное изображение портрета.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Роль цвета в живописном портретном образе в произведениях выдающихся живописцев. Опыт работы над созданием живописного портрета. Пейзаж.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Правила построения линейной перспективы в изображении пространства. Правила воздушной перспективы, построения переднего, среднего и дальнего планов при изображении пейзажа. Особенности изображения разных состояний природы и её освещения.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Романтический пейзаж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. Морские пейзажи И. Айвазовского.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 Федеральная рабочая программа | Изобразительное искусство. 5–7 классы 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595A71">
        <w:rPr>
          <w:rFonts w:ascii="Times New Roman" w:hAnsi="Times New Roman" w:cs="Times New Roman"/>
        </w:rPr>
        <w:t>Саврасова</w:t>
      </w:r>
      <w:proofErr w:type="spellEnd"/>
      <w:r w:rsidRPr="00595A71">
        <w:rPr>
          <w:rFonts w:ascii="Times New Roman" w:hAnsi="Times New Roman" w:cs="Times New Roman"/>
        </w:rPr>
        <w:t xml:space="preserve"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 Творческий опыт в создании композиционного живописного пейзажа своей Родины.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lastRenderedPageBreak/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Городской пейзаж в творчестве мастеров искусства. Многообразие в понимании образа города. 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Опыт изображения городского пейзажа.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Наблюдательная перспектива и ритмическая организация плоскости изображения.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Бытовой жанр в изобразительном искусстве. 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Работа над сюжетной композицией.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Композиция как целостность в организации художественных выразительных средств и взаимосвязи всех компонентов произведения. Исторический жанр в изобразительном искусстве.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Историческая тема в искусстве как изображение наиболее значительных событий в жизни общества.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. Историческая картина в русском искусстве XIX в. и её особое место в развитии отечественной культуры. Картина К. Брюллова «Последний день Помпеи», исторические картины в творчестве В. Сурикова и других. Исторический образ России в картинах ХХ в. Работа над сюжетной композицией.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Этапы длительного периода работы художника над исторической картиной: идея и эскизы, сбор материала и работа Федеральная рабочая программа | Изобразительное искусство. 5–7 классы  над этюдами, уточнения композиции в эскизах, картон композиции, работа над холстом.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Разработка эскизов композиции на историческую тему с опорой на собранный материал по задуманному сюжету. Библейские темы в изобразительном искусстве. Исторические картины на библейские темы: место и значение сюжетов Священной истории в европейской культуре.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Вечные темы и их нравственное и духовно-ценностное выражение как «духовная ось», соединяющая жизненные позиции разных поколений.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Произведения на библейские темы Леонардо да Винчи, Рафаэля, Рембрандта, в скульптуре «</w:t>
      </w:r>
      <w:proofErr w:type="spellStart"/>
      <w:r w:rsidRPr="00595A71">
        <w:rPr>
          <w:rFonts w:ascii="Times New Roman" w:hAnsi="Times New Roman" w:cs="Times New Roman"/>
        </w:rPr>
        <w:t>Пьета</w:t>
      </w:r>
      <w:proofErr w:type="spellEnd"/>
      <w:r w:rsidRPr="00595A71">
        <w:rPr>
          <w:rFonts w:ascii="Times New Roman" w:hAnsi="Times New Roman" w:cs="Times New Roman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</w:t>
      </w:r>
    </w:p>
    <w:p w:rsidR="00286105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>Иконопись как великое проявление русской культуры. Язык изображения в иконе – его религиозный и символический смысл. Великие русские иконописцы: духовный свет икон Андрея Рублёва, Феофана Грека, Дионисия.</w:t>
      </w:r>
    </w:p>
    <w:p w:rsidR="00684FE9" w:rsidRDefault="00595A71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595A71">
        <w:rPr>
          <w:rFonts w:ascii="Times New Roman" w:hAnsi="Times New Roman" w:cs="Times New Roman"/>
        </w:rPr>
        <w:t xml:space="preserve"> Работа над эскизом сюжетной композиции. Роль и значение изобразительного искусства в жизни людей: образ мира в изобразительном искусстве.</w:t>
      </w:r>
    </w:p>
    <w:p w:rsidR="00487A3F" w:rsidRDefault="00487A3F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</w:p>
    <w:p w:rsidR="008202E6" w:rsidRDefault="008202E6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</w:p>
    <w:p w:rsidR="008202E6" w:rsidRPr="008202E6" w:rsidRDefault="008202E6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  <w:b/>
        </w:rPr>
      </w:pPr>
      <w:r w:rsidRPr="008202E6">
        <w:rPr>
          <w:rFonts w:ascii="Times New Roman" w:hAnsi="Times New Roman" w:cs="Times New Roman"/>
          <w:b/>
        </w:rPr>
        <w:lastRenderedPageBreak/>
        <w:t xml:space="preserve">ПЛАНИРУЕМЫЕ РЕЗУЛЬТАТЫ ОСВОЕНИЯ ПРОГРАММЫ ПО ИЗОБРАЗИТЕЛЬНОМУ ИСКУССТВУ НА УРОВНЕ ОСНОВНОГО ОБЩЕГО ОБРАЗОВАНИЯ </w:t>
      </w:r>
    </w:p>
    <w:p w:rsidR="008202E6" w:rsidRDefault="008202E6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8202E6">
        <w:rPr>
          <w:rFonts w:ascii="Times New Roman" w:hAnsi="Times New Roman" w:cs="Times New Roman"/>
          <w:b/>
        </w:rPr>
        <w:t>ЛИЧНОСТНЫЕ РЕЗУЛЬТАТЫ</w:t>
      </w:r>
      <w:r w:rsidRPr="008202E6">
        <w:rPr>
          <w:rFonts w:ascii="Times New Roman" w:hAnsi="Times New Roman" w:cs="Times New Roman"/>
        </w:rPr>
        <w:t xml:space="preserve">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 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:rsidR="008202E6" w:rsidRDefault="008202E6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8202E6">
        <w:rPr>
          <w:rFonts w:ascii="Times New Roman" w:hAnsi="Times New Roman" w:cs="Times New Roman"/>
          <w:b/>
        </w:rPr>
        <w:t>Программа призвана</w:t>
      </w:r>
      <w:r w:rsidRPr="008202E6">
        <w:rPr>
          <w:rFonts w:ascii="Times New Roman" w:hAnsi="Times New Roman" w:cs="Times New Roman"/>
        </w:rPr>
        <w:t xml:space="preserve">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 </w:t>
      </w:r>
    </w:p>
    <w:p w:rsidR="00991BA7" w:rsidRDefault="008202E6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8202E6">
        <w:rPr>
          <w:rFonts w:ascii="Times New Roman" w:hAnsi="Times New Roman" w:cs="Times New Roman"/>
          <w:b/>
        </w:rPr>
        <w:t>Патриотическое воспитание</w:t>
      </w:r>
      <w:r w:rsidRPr="008202E6">
        <w:rPr>
          <w:rFonts w:ascii="Times New Roman" w:hAnsi="Times New Roman" w:cs="Times New Roman"/>
        </w:rPr>
        <w:t xml:space="preserve">Осуществляется через освоение </w:t>
      </w:r>
      <w:proofErr w:type="gramStart"/>
      <w:r w:rsidRPr="008202E6">
        <w:rPr>
          <w:rFonts w:ascii="Times New Roman" w:hAnsi="Times New Roman" w:cs="Times New Roman"/>
        </w:rPr>
        <w:t>обучающимися</w:t>
      </w:r>
      <w:proofErr w:type="gramEnd"/>
      <w:r w:rsidRPr="008202E6">
        <w:rPr>
          <w:rFonts w:ascii="Times New Roman" w:hAnsi="Times New Roman" w:cs="Times New Roman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</w:t>
      </w:r>
    </w:p>
    <w:p w:rsidR="00991BA7" w:rsidRDefault="008202E6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 xml:space="preserve">Патриотические чувства </w:t>
      </w:r>
      <w:r w:rsidRPr="008202E6">
        <w:rPr>
          <w:rFonts w:ascii="Times New Roman" w:hAnsi="Times New Roman" w:cs="Times New Roman"/>
        </w:rPr>
        <w:t xml:space="preserve"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:rsidR="0060266C" w:rsidRDefault="008202E6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991BA7">
        <w:rPr>
          <w:rFonts w:ascii="Times New Roman" w:hAnsi="Times New Roman" w:cs="Times New Roman"/>
          <w:b/>
        </w:rPr>
        <w:t>Гражданское воспитание</w:t>
      </w:r>
      <w:r w:rsidRPr="008202E6">
        <w:rPr>
          <w:rFonts w:ascii="Times New Roman" w:hAnsi="Times New Roman" w:cs="Times New Roman"/>
        </w:rPr>
        <w:t xml:space="preserve"> 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</w:t>
      </w:r>
      <w:r w:rsidR="00991BA7" w:rsidRPr="00487A3F">
        <w:rPr>
          <w:rFonts w:ascii="Times New Roman" w:hAnsi="Times New Roman" w:cs="Times New Roman"/>
        </w:rPr>
        <w:t xml:space="preserve">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Духовно-нравственное воспитание 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Эстетическое воспитание</w:t>
      </w:r>
      <w:r w:rsidRPr="00487A3F">
        <w:rPr>
          <w:rFonts w:ascii="Times New Roman" w:hAnsi="Times New Roman" w:cs="Times New Roman"/>
        </w:rPr>
        <w:t xml:space="preserve"> Эстетическое (от греч. </w:t>
      </w:r>
      <w:proofErr w:type="spellStart"/>
      <w:r w:rsidRPr="00487A3F">
        <w:rPr>
          <w:rFonts w:ascii="Times New Roman" w:hAnsi="Times New Roman" w:cs="Times New Roman"/>
        </w:rPr>
        <w:t>aisthetikos</w:t>
      </w:r>
      <w:proofErr w:type="spellEnd"/>
      <w:r w:rsidRPr="00487A3F">
        <w:rPr>
          <w:rFonts w:ascii="Times New Roman" w:hAnsi="Times New Roman" w:cs="Times New Roman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</w:t>
      </w:r>
      <w:r w:rsidRPr="00487A3F">
        <w:rPr>
          <w:rFonts w:ascii="Times New Roman" w:hAnsi="Times New Roman" w:cs="Times New Roman"/>
        </w:rPr>
        <w:lastRenderedPageBreak/>
        <w:t xml:space="preserve">жизни как главному принципу человеческого общежития, к самому себе как </w:t>
      </w:r>
      <w:proofErr w:type="spellStart"/>
      <w:r w:rsidRPr="00487A3F">
        <w:rPr>
          <w:rFonts w:ascii="Times New Roman" w:hAnsi="Times New Roman" w:cs="Times New Roman"/>
        </w:rPr>
        <w:t>самореализующейся</w:t>
      </w:r>
      <w:proofErr w:type="spellEnd"/>
      <w:r w:rsidRPr="00487A3F">
        <w:rPr>
          <w:rFonts w:ascii="Times New Roman" w:hAnsi="Times New Roman" w:cs="Times New Roman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Ценности познавательной деятельности 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</w:t>
      </w:r>
      <w:proofErr w:type="spellStart"/>
      <w:r w:rsidRPr="00487A3F">
        <w:rPr>
          <w:rFonts w:ascii="Times New Roman" w:hAnsi="Times New Roman" w:cs="Times New Roman"/>
        </w:rPr>
        <w:t>культурноисторической</w:t>
      </w:r>
      <w:proofErr w:type="spellEnd"/>
      <w:r w:rsidRPr="00487A3F">
        <w:rPr>
          <w:rFonts w:ascii="Times New Roman" w:hAnsi="Times New Roman" w:cs="Times New Roman"/>
        </w:rPr>
        <w:t xml:space="preserve"> направленности.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Экологическое воспитание</w:t>
      </w:r>
      <w:r w:rsidRPr="00487A3F">
        <w:rPr>
          <w:rFonts w:ascii="Times New Roman" w:hAnsi="Times New Roman" w:cs="Times New Roman"/>
        </w:rPr>
        <w:t xml:space="preserve"> 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художественнотворческой работе 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Трудовое воспитание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Художественно-эстетическое развитие</w:t>
      </w:r>
      <w:r w:rsidRPr="00487A3F">
        <w:rPr>
          <w:rFonts w:ascii="Times New Roman" w:hAnsi="Times New Roman" w:cs="Times New Roman"/>
        </w:rPr>
        <w:t xml:space="preserve">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Воспитываются качества упорства</w:t>
      </w:r>
      <w:r w:rsidRPr="00487A3F">
        <w:rPr>
          <w:rFonts w:ascii="Times New Roman" w:hAnsi="Times New Roman" w:cs="Times New Roman"/>
        </w:rPr>
        <w:t xml:space="preserve">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 </w:t>
      </w:r>
    </w:p>
    <w:p w:rsidR="00487A3F" w:rsidRPr="00487A3F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Воспитывающая предметно-эстетическая среда</w:t>
      </w:r>
      <w:r w:rsidRPr="00487A3F">
        <w:rPr>
          <w:rFonts w:ascii="Times New Roman" w:hAnsi="Times New Roman" w:cs="Times New Roman"/>
        </w:rPr>
        <w:t xml:space="preserve"> 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 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МЕТАПРЕДМЕТНЫЕ РЕЗУЛЬТАТЫ</w:t>
      </w:r>
      <w:r w:rsidRPr="00487A3F">
        <w:rPr>
          <w:rFonts w:ascii="Times New Roman" w:hAnsi="Times New Roman" w:cs="Times New Roman"/>
        </w:rPr>
        <w:t xml:space="preserve">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 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Универсальные познавательные учебные действия</w:t>
      </w:r>
      <w:r w:rsidRPr="00487A3F">
        <w:rPr>
          <w:rFonts w:ascii="Times New Roman" w:hAnsi="Times New Roman" w:cs="Times New Roman"/>
        </w:rPr>
        <w:t xml:space="preserve"> Пространственные представления и сенсорные способности: 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обобщать форму составной конструкции; анализировать структуру предмета, конструкции, пространства, зрительного образа; структурировать предметно-пространственные явления; 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 xml:space="preserve"> Базовые логические и исследовательские действия</w:t>
      </w:r>
      <w:r w:rsidRPr="00487A3F">
        <w:rPr>
          <w:rFonts w:ascii="Times New Roman" w:hAnsi="Times New Roman" w:cs="Times New Roman"/>
        </w:rPr>
        <w:t>: выявлять и характеризовать существенные признаки явлений художественной культуры; сопоставлять, анализировать, сравнивать и оценивать с позиций эстетических категорий явления искусства и действительности; классифицировать произведения искусства по видам и, соответственно, по назначению в жизни людей; ставить и использовать вопросы как исследовательский инструмент познания; вести исследовательскую работу по сбору информационного материала по установленной или выбранной теме; 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202E6" w:rsidRPr="00487A3F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lastRenderedPageBreak/>
        <w:t xml:space="preserve"> Работа с информацией</w:t>
      </w:r>
      <w:r w:rsidRPr="00487A3F">
        <w:rPr>
          <w:rFonts w:ascii="Times New Roman" w:hAnsi="Times New Roman" w:cs="Times New Roman"/>
        </w:rPr>
        <w:t>: 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использовать электронные образовательные ресурсы; уметь работать с электронными учебными пособиями и учебниками;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 Универсальные коммуникативные действия: понимать искусство в качестве особого языка общения – межличностного (автор – зритель), между поколениями, между народами;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487A3F">
        <w:rPr>
          <w:rFonts w:ascii="Times New Roman" w:hAnsi="Times New Roman" w:cs="Times New Roman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87A3F">
        <w:rPr>
          <w:rFonts w:ascii="Times New Roman" w:hAnsi="Times New Roman" w:cs="Times New Roman"/>
        </w:rPr>
        <w:t>эмпатии</w:t>
      </w:r>
      <w:proofErr w:type="spellEnd"/>
      <w:r w:rsidRPr="00487A3F">
        <w:rPr>
          <w:rFonts w:ascii="Times New Roman" w:hAnsi="Times New Roman" w:cs="Times New Roman"/>
        </w:rPr>
        <w:t xml:space="preserve"> и опираясь на восприятие окружающих;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 публично представлять и объяснять результаты своего творческого, художественного или исследовательского опыта;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Универсальные регулятивные учебные действия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Самоорганизация:</w:t>
      </w:r>
      <w:r w:rsidRPr="00487A3F">
        <w:rPr>
          <w:rFonts w:ascii="Times New Roman" w:hAnsi="Times New Roman" w:cs="Times New Roman"/>
        </w:rPr>
        <w:t xml:space="preserve"> 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0266C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>Самоконтроль:</w:t>
      </w:r>
      <w:r w:rsidRPr="00487A3F">
        <w:rPr>
          <w:rFonts w:ascii="Times New Roman" w:hAnsi="Times New Roman" w:cs="Times New Roman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результата; владеть основами самоконтроля, рефлексии, самооценки на основе соответствующих целям критериев.</w:t>
      </w:r>
    </w:p>
    <w:p w:rsidR="00991BA7" w:rsidRPr="00487A3F" w:rsidRDefault="00991BA7" w:rsidP="008202E6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0266C">
        <w:rPr>
          <w:rFonts w:ascii="Times New Roman" w:hAnsi="Times New Roman" w:cs="Times New Roman"/>
          <w:b/>
        </w:rPr>
        <w:t xml:space="preserve"> Эмоциональный интеллект</w:t>
      </w:r>
      <w:r w:rsidRPr="00487A3F">
        <w:rPr>
          <w:rFonts w:ascii="Times New Roman" w:hAnsi="Times New Roman" w:cs="Times New Roman"/>
        </w:rPr>
        <w:t xml:space="preserve">: развивать способность управлять собственными эмоциями, стремиться к пониманию эмоций других; уметь рефлексировать эмоции как основание для художественного восприятия искусства и собственной художественной деятельности; развивать свои эмпатические способности, способность сопереживать, понимать намерения и переживания свои и других; признавать своё и чужое право на ошибку; работать индивидуально и в группе; продуктивно участвовать в учебном сотрудничестве, в совместной деятельности со сверстниками, с педагогами и  </w:t>
      </w:r>
      <w:proofErr w:type="spellStart"/>
      <w:r w:rsidRPr="00487A3F">
        <w:rPr>
          <w:rFonts w:ascii="Times New Roman" w:hAnsi="Times New Roman" w:cs="Times New Roman"/>
        </w:rPr>
        <w:t>межвозрастном</w:t>
      </w:r>
      <w:proofErr w:type="spellEnd"/>
      <w:r w:rsidRPr="00487A3F">
        <w:rPr>
          <w:rFonts w:ascii="Times New Roman" w:hAnsi="Times New Roman" w:cs="Times New Roman"/>
        </w:rPr>
        <w:t xml:space="preserve"> взаимодействии.</w:t>
      </w:r>
    </w:p>
    <w:p w:rsidR="00487A3F" w:rsidRPr="00487A3F" w:rsidRDefault="00991BA7" w:rsidP="00487A3F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487A3F">
        <w:rPr>
          <w:rFonts w:ascii="Times New Roman" w:hAnsi="Times New Roman" w:cs="Times New Roman"/>
        </w:rPr>
        <w:t xml:space="preserve"> ПРЕДМЕТНЫЕ РЕЗУЛЬТАТЫ Предметные результаты освоения программы по изобразительному искусству сгруппированы по учебным модулям и должны о</w:t>
      </w:r>
      <w:r w:rsidR="0081290B" w:rsidRPr="00487A3F">
        <w:rPr>
          <w:rFonts w:ascii="Times New Roman" w:hAnsi="Times New Roman" w:cs="Times New Roman"/>
        </w:rPr>
        <w:t xml:space="preserve">тражать </w:t>
      </w:r>
      <w:proofErr w:type="spellStart"/>
      <w:r w:rsidR="0081290B" w:rsidRPr="00487A3F">
        <w:rPr>
          <w:rFonts w:ascii="Times New Roman" w:hAnsi="Times New Roman" w:cs="Times New Roman"/>
        </w:rPr>
        <w:t>сформированность</w:t>
      </w:r>
      <w:proofErr w:type="spellEnd"/>
      <w:r w:rsidR="0081290B" w:rsidRPr="00487A3F">
        <w:rPr>
          <w:rFonts w:ascii="Times New Roman" w:hAnsi="Times New Roman" w:cs="Times New Roman"/>
        </w:rPr>
        <w:t xml:space="preserve"> умений </w:t>
      </w:r>
      <w:proofErr w:type="spellStart"/>
      <w:r w:rsidR="0081290B" w:rsidRPr="00487A3F">
        <w:rPr>
          <w:rFonts w:ascii="Times New Roman" w:hAnsi="Times New Roman" w:cs="Times New Roman"/>
        </w:rPr>
        <w:t>и</w:t>
      </w:r>
      <w:r w:rsidRPr="00487A3F">
        <w:rPr>
          <w:rFonts w:ascii="Times New Roman" w:hAnsi="Times New Roman" w:cs="Times New Roman"/>
        </w:rPr>
        <w:t>межвозрастном</w:t>
      </w:r>
      <w:proofErr w:type="spellEnd"/>
      <w:r w:rsidRPr="00487A3F">
        <w:rPr>
          <w:rFonts w:ascii="Times New Roman" w:hAnsi="Times New Roman" w:cs="Times New Roman"/>
        </w:rPr>
        <w:t xml:space="preserve"> взаимодействии. </w:t>
      </w:r>
    </w:p>
    <w:p w:rsidR="006F6C2A" w:rsidRDefault="00694E2A" w:rsidP="00487A3F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  <w:b/>
        </w:rPr>
        <w:t>«Живопись, графика, скульптура»</w:t>
      </w:r>
      <w:r w:rsidRPr="006F6C2A">
        <w:rPr>
          <w:rFonts w:ascii="Times New Roman" w:hAnsi="Times New Roman" w:cs="Times New Roman"/>
        </w:rPr>
        <w:t xml:space="preserve">: характеризовать различия между пространственными и временными видами искусства и их значение в жизни людей; объяснять причины деления пространственных искусств на виды; знать основные виды живописи, графики и скульптуры, объяснять их назначение в жизни людей.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Язык изобразительного искусства и его выразительные средства: различать и характеризовать традиционные художественные материалы для графики, живописи, скульптуры; 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 </w:t>
      </w:r>
    </w:p>
    <w:p w:rsidR="003C7B67" w:rsidRP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иметь представление о различных художественных техниках в использовании художественных материалов;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lastRenderedPageBreak/>
        <w:t>понимать роль рисунка как основы изобразительной деятельности; иметь опыт учебного рисунка – светотеневого изображения объёмных форм; знать основы линейной перспективы и уметь изображать объёмные геометрические тела на двухмерной плоскости; 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 понимать содержание понятий «тон», «тональные отношения» и иметь опыт их визуального анализа; 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иметь опыт линейного рисунка, понимать выразительные возможности линии; 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 знать основы </w:t>
      </w:r>
      <w:proofErr w:type="spellStart"/>
      <w:r w:rsidRPr="006F6C2A">
        <w:rPr>
          <w:rFonts w:ascii="Times New Roman" w:hAnsi="Times New Roman" w:cs="Times New Roman"/>
        </w:rPr>
        <w:t>цветоведения</w:t>
      </w:r>
      <w:proofErr w:type="spellEnd"/>
      <w:r w:rsidRPr="006F6C2A">
        <w:rPr>
          <w:rFonts w:ascii="Times New Roman" w:hAnsi="Times New Roman" w:cs="Times New Roman"/>
        </w:rPr>
        <w:t>: характеризовать основные и составные цвета, дополнительные цвета – и значение этих знаний для искусства живописи; определять содержание понятий «колорит», «цветовые отношения», «цветовой контраст» и иметь навыки практической работы гуашью и акварелью; 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 Жанры изобразительного искусства: объяснять понятие «жанры в изобразительном искусстве», перечислять жанры; объяснять разницу между предметом изображения, сюжетом и содержанием произведения искусства.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Натюрморт: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иметь опыт создания графического </w:t>
      </w:r>
      <w:proofErr w:type="spellStart"/>
      <w:r w:rsidRPr="006F6C2A">
        <w:rPr>
          <w:rFonts w:ascii="Times New Roman" w:hAnsi="Times New Roman" w:cs="Times New Roman"/>
        </w:rPr>
        <w:t>натюрморта</w:t>
      </w:r>
      <w:proofErr w:type="gramStart"/>
      <w:r w:rsidRPr="006F6C2A">
        <w:rPr>
          <w:rFonts w:ascii="Times New Roman" w:hAnsi="Times New Roman" w:cs="Times New Roman"/>
        </w:rPr>
        <w:t>;и</w:t>
      </w:r>
      <w:proofErr w:type="gramEnd"/>
      <w:r w:rsidRPr="006F6C2A">
        <w:rPr>
          <w:rFonts w:ascii="Times New Roman" w:hAnsi="Times New Roman" w:cs="Times New Roman"/>
        </w:rPr>
        <w:t>меть</w:t>
      </w:r>
      <w:proofErr w:type="spellEnd"/>
      <w:r w:rsidRPr="006F6C2A">
        <w:rPr>
          <w:rFonts w:ascii="Times New Roman" w:hAnsi="Times New Roman" w:cs="Times New Roman"/>
        </w:rPr>
        <w:t xml:space="preserve"> опыт создания натюрморта средствами живописи.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 Портрет: иметь представление об истории портретного изображения человека в разные эпохи как последовательности изменений представления о человеке; уметь сравнивать содержание портретного образа в искусстве Древнего Рима, эпохи Возрождения и Нового времени;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понимать, что в художественном портрете присутствует также выражение идеалов эпохи и авторская позиция художника; 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 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F6C2A">
        <w:rPr>
          <w:rFonts w:ascii="Times New Roman" w:hAnsi="Times New Roman" w:cs="Times New Roman"/>
        </w:rPr>
        <w:t>Боровиковский</w:t>
      </w:r>
      <w:proofErr w:type="spellEnd"/>
      <w:r w:rsidRPr="006F6C2A">
        <w:rPr>
          <w:rFonts w:ascii="Times New Roman" w:hAnsi="Times New Roman" w:cs="Times New Roman"/>
        </w:rPr>
        <w:t xml:space="preserve">, А. Венецианов, О. Кипренский, В. Тропинин, К. Брюллов, И. Крамской, И. Репин, В. Суриков, В. Серов и другие авторы);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 иметь представление о скульптурном портрете в истории искусства, о выражении характера человека и образа эпохи в скульптурном портрете;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>иметь начальный опыт лепки головы человека; иметь опыт графического портретного изображения как нового для себя видения индивидуальности человека; 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 уметь характеризовать роль освещения как выразительного средства при создании художественного образа; 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иметь представление о жанре портрета в искусстве ХХ в. – западном и отечественном.</w:t>
      </w:r>
    </w:p>
    <w:p w:rsidR="00694E2A" w:rsidRP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 Пейзаж: иметь представление и уметь сравнивать изображение пространства в эпоху Древнего мира, в Средневековом искусстве и в эпоху Возрождения; знать правила построения линейной перспективы и уметь применять их в рисунке; уметь определять содержание понятий: </w:t>
      </w:r>
      <w:r w:rsidRPr="006F6C2A">
        <w:rPr>
          <w:rFonts w:ascii="Times New Roman" w:hAnsi="Times New Roman" w:cs="Times New Roman"/>
        </w:rPr>
        <w:lastRenderedPageBreak/>
        <w:t>линия горизонта, точка схода, низкий и высокий горизонт, перспективные сокращения, центральная и угловая перспектива;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знать правила воздушной перспективы и уметь их применять на практике;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иметь представление о морских пейзажах И. Айвазовского;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иметь представление об особенностях пленэрной живописи и колористической изменчивости состояний природы; 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F6C2A">
        <w:rPr>
          <w:rFonts w:ascii="Times New Roman" w:hAnsi="Times New Roman" w:cs="Times New Roman"/>
        </w:rPr>
        <w:t>Саврасова</w:t>
      </w:r>
      <w:proofErr w:type="spellEnd"/>
      <w:r w:rsidRPr="006F6C2A">
        <w:rPr>
          <w:rFonts w:ascii="Times New Roman" w:hAnsi="Times New Roman" w:cs="Times New Roman"/>
        </w:rPr>
        <w:t>, И. Шишкина, И. Левитана и художников ХХ в. (по выбору); 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 иметь опыт живописного изображения различных активно выраженных состояний природы; иметь опыт пейзажных зарисовок, графического изображения природы по памяти и представлению; 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иметь опыт изображения городского пейзажа – по памяти или представлению; иметь навыки восприятия образности городского пространства как выражения самобытного лица культуры и истории народа; понимать и объяснять роль культурного наследия в городском пространстве, задачи его охраны и сохранения.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Бытовой жанр: характеризовать роль изобразительного искусства в формировании представлений о жизни людей разных эпох и народов; уметь объяснять понятия «тематическая картина», «станковая живопись», «монументальная живопись», перечислять основные жанры тематической картины; различать тему, сюжет и содержание в жанровой картине, выявлять образ нравственных и ценностных смыслов в жанровой картине;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</w:t>
      </w:r>
    </w:p>
    <w:p w:rsidR="00694E2A" w:rsidRP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>уметь объяснять значение художественного изображения бытовой жизни людей в понимании истории человечества и современной жизни; осознавать многообразие форм организации бытовой жизни и одновременно единство мира людей; 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иметь опыт изображения бытовой жизни разных народов в контексте традиций их искусства; характеризовать понятие «бытовой жанр» и уметь приводить несколько примеров произведений европейского и отечественного искусства; 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Исторический жанр: 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 иметь представление о развитии исторического жанра в творчестве отечественных художников ХХ в.; уметь объяснять, почему произведения на библейские, мифологические темы, сюжеты об античных героях принято относить к историческому жанру; узнавать и называть авторов таких произведений, как «Давид» Микеланджело, «Весна»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С. Боттичелли; 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иметь опыт разработки композиции на выбранную историческую тему (художественный проект): сбор материала, работа над эскизами, работа над композицией. Библейские темы в изобразительном искусстве: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знать о значении библейских сюжетов в истории культуры и узнавать сюжеты Священной истории в произведениях искусства; объяснять значение великих – вечных тем в искусстве на основе сюжетов Библии как «духовную ось», соединяющую жизненные позиции разных поколений; 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</w:t>
      </w:r>
      <w:r w:rsidRPr="006F6C2A">
        <w:rPr>
          <w:rFonts w:ascii="Times New Roman" w:hAnsi="Times New Roman" w:cs="Times New Roman"/>
        </w:rPr>
        <w:lastRenderedPageBreak/>
        <w:t>Винчи, «Возвращение блудного сына» и «Святое семейство» Рембрандта и другие произведения, в скульптуре «</w:t>
      </w:r>
      <w:proofErr w:type="spellStart"/>
      <w:r w:rsidRPr="006F6C2A">
        <w:rPr>
          <w:rFonts w:ascii="Times New Roman" w:hAnsi="Times New Roman" w:cs="Times New Roman"/>
        </w:rPr>
        <w:t>Пьета</w:t>
      </w:r>
      <w:proofErr w:type="spellEnd"/>
      <w:r w:rsidRPr="006F6C2A">
        <w:rPr>
          <w:rFonts w:ascii="Times New Roman" w:hAnsi="Times New Roman" w:cs="Times New Roman"/>
        </w:rPr>
        <w:t>» Микеланджело и других скульптурах; знать о картинах на библейские темы в истории русского искусства;</w:t>
      </w:r>
    </w:p>
    <w:p w:rsidR="00694E2A" w:rsidRP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 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</w:t>
      </w:r>
    </w:p>
    <w:p w:rsid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 xml:space="preserve">иметь представление о смысловом различии между иконой и картиной на библейские темы; иметь знания о русской иконописи, о великих русских иконописцах: Андрее Рублёве, Феофане Греке, Дионисии; </w:t>
      </w:r>
    </w:p>
    <w:p w:rsidR="00694E2A" w:rsidRPr="006F6C2A" w:rsidRDefault="00694E2A" w:rsidP="006F6C2A">
      <w:pPr>
        <w:spacing w:before="100" w:after="0" w:line="240" w:lineRule="auto"/>
        <w:ind w:firstLine="1134"/>
        <w:contextualSpacing/>
        <w:rPr>
          <w:rFonts w:ascii="Times New Roman" w:hAnsi="Times New Roman" w:cs="Times New Roman"/>
        </w:rPr>
      </w:pPr>
      <w:r w:rsidRPr="006F6C2A">
        <w:rPr>
          <w:rFonts w:ascii="Times New Roman" w:hAnsi="Times New Roman" w:cs="Times New Roman"/>
        </w:rPr>
        <w:t>воспринимать искусство древнерусской иконописи как уникальное и высокое достижение отечественной культуры; объяснять творческий и деятельный характер восприятия произведений искусства на основе художественной культуры зрителя; рассуждать о месте и значении изобразительного искусства в культуре, в жизни общества, в жизни человека.</w:t>
      </w:r>
    </w:p>
    <w:p w:rsidR="00694E2A" w:rsidRDefault="00694E2A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Default="003C7B67" w:rsidP="003C7B67">
      <w:pPr>
        <w:pStyle w:val="a3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составлено с учетом рабочей программы воспитания</w:t>
      </w:r>
      <w:r w:rsidRPr="000907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269C" w:rsidRPr="006F6C2A" w:rsidRDefault="00E8269C" w:rsidP="003C7B67">
      <w:pPr>
        <w:pStyle w:val="a3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6C2A">
        <w:rPr>
          <w:rFonts w:ascii="Times New Roman" w:hAnsi="Times New Roman"/>
          <w:b/>
        </w:rPr>
        <w:t>«Живопись, графика, скульптура»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41"/>
        <w:gridCol w:w="1478"/>
        <w:gridCol w:w="2489"/>
        <w:gridCol w:w="2064"/>
        <w:gridCol w:w="1649"/>
      </w:tblGrid>
      <w:tr w:rsidR="003C7B67" w:rsidRPr="0009078F" w:rsidTr="0082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Тема, раздел курса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академических часов, отводимых на освоение каждого раздела и темы;</w:t>
            </w:r>
          </w:p>
          <w:p w:rsidR="003C7B67" w:rsidRPr="0009078F" w:rsidRDefault="003C7B67" w:rsidP="008202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содержание (основное содержание)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ЭОР</w:t>
            </w:r>
            <w:proofErr w:type="gramStart"/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,Ц</w:t>
            </w:r>
            <w:proofErr w:type="gramEnd"/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</w:t>
            </w:r>
          </w:p>
        </w:tc>
      </w:tr>
      <w:tr w:rsidR="00E86700" w:rsidRPr="0009078F" w:rsidTr="0082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E86700" w:rsidRDefault="00E86700" w:rsidP="008202E6">
            <w:pPr>
              <w:pStyle w:val="a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86700">
              <w:rPr>
                <w:rFonts w:ascii="Times New Roman" w:hAnsi="Times New Roman"/>
              </w:rPr>
              <w:t>Виды изобразительного искусства и основы образного языка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Default="00E86700" w:rsidP="008202E6">
            <w:pPr>
              <w:pStyle w:val="a3"/>
              <w:rPr>
                <w:rFonts w:ascii="Times New Roman" w:hAnsi="Times New Roman"/>
              </w:rPr>
            </w:pPr>
            <w:r w:rsidRPr="00E86700">
              <w:rPr>
                <w:rFonts w:ascii="Times New Roman" w:hAnsi="Times New Roman"/>
              </w:rPr>
              <w:t xml:space="preserve">Общие сведения о видах искусства. </w:t>
            </w:r>
          </w:p>
          <w:p w:rsidR="00E86700" w:rsidRDefault="00E86700" w:rsidP="008202E6">
            <w:pPr>
              <w:pStyle w:val="a3"/>
              <w:rPr>
                <w:rFonts w:ascii="Times New Roman" w:hAnsi="Times New Roman"/>
              </w:rPr>
            </w:pPr>
          </w:p>
          <w:p w:rsidR="00E86700" w:rsidRDefault="00E86700" w:rsidP="008202E6">
            <w:pPr>
              <w:pStyle w:val="a3"/>
              <w:rPr>
                <w:rFonts w:ascii="Times New Roman" w:hAnsi="Times New Roman"/>
              </w:rPr>
            </w:pPr>
            <w:r w:rsidRPr="00E86700">
              <w:rPr>
                <w:rFonts w:ascii="Times New Roman" w:hAnsi="Times New Roman"/>
              </w:rPr>
              <w:t xml:space="preserve">Пространственные и временные виды искусства. </w:t>
            </w:r>
          </w:p>
          <w:p w:rsidR="00E86700" w:rsidRDefault="00E86700" w:rsidP="008202E6">
            <w:pPr>
              <w:pStyle w:val="a3"/>
              <w:rPr>
                <w:rFonts w:ascii="Times New Roman" w:hAnsi="Times New Roman"/>
              </w:rPr>
            </w:pPr>
          </w:p>
          <w:p w:rsidR="00E86700" w:rsidRDefault="00E86700" w:rsidP="008202E6">
            <w:pPr>
              <w:pStyle w:val="a3"/>
              <w:rPr>
                <w:rFonts w:ascii="Times New Roman" w:hAnsi="Times New Roman"/>
              </w:rPr>
            </w:pPr>
            <w:r w:rsidRPr="00E86700">
              <w:rPr>
                <w:rFonts w:ascii="Times New Roman" w:hAnsi="Times New Roman"/>
              </w:rPr>
              <w:t xml:space="preserve">Изобразительные, конструктивные и декоративные виды пространственных искусств, их место и назначение в жизни людей. </w:t>
            </w:r>
          </w:p>
          <w:p w:rsidR="00E86700" w:rsidRDefault="00E86700" w:rsidP="008202E6">
            <w:pPr>
              <w:pStyle w:val="a3"/>
              <w:rPr>
                <w:rFonts w:ascii="Times New Roman" w:hAnsi="Times New Roman"/>
              </w:rPr>
            </w:pPr>
          </w:p>
          <w:p w:rsidR="00E86700" w:rsidRDefault="00E86700" w:rsidP="008202E6">
            <w:pPr>
              <w:pStyle w:val="a3"/>
              <w:rPr>
                <w:rFonts w:ascii="Times New Roman" w:hAnsi="Times New Roman"/>
              </w:rPr>
            </w:pPr>
          </w:p>
          <w:p w:rsidR="001E7D0F" w:rsidRPr="00E86700" w:rsidRDefault="001E7D0F" w:rsidP="001E7D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E86700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E86700" w:rsidRDefault="00E86700" w:rsidP="008202E6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E86700">
              <w:rPr>
                <w:rFonts w:ascii="Times New Roman" w:hAnsi="Times New Roman"/>
              </w:rPr>
              <w:t>Освоение характеристик и различий между пространственными и временными видами искусства и их значение в жизни людей; объяснение причин деления пространственных искусств на виды;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учащихся: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700" w:rsidRPr="0009078F" w:rsidTr="0082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E86700" w:rsidRDefault="00E86700" w:rsidP="00E86700">
            <w:pPr>
              <w:pStyle w:val="a3"/>
              <w:rPr>
                <w:rFonts w:ascii="Times New Roman" w:hAnsi="Times New Roman"/>
                <w:b/>
              </w:rPr>
            </w:pPr>
            <w:r w:rsidRPr="00E86700">
              <w:rPr>
                <w:rFonts w:ascii="Times New Roman" w:hAnsi="Times New Roman"/>
                <w:b/>
              </w:rPr>
              <w:t xml:space="preserve">Основные виды живописи, графики и скульптуры. </w:t>
            </w:r>
          </w:p>
          <w:p w:rsidR="00E86700" w:rsidRPr="00E86700" w:rsidRDefault="00E86700" w:rsidP="00E86700">
            <w:pPr>
              <w:pStyle w:val="a3"/>
              <w:rPr>
                <w:rFonts w:ascii="Times New Roman" w:hAnsi="Times New Roman"/>
                <w:b/>
              </w:rPr>
            </w:pPr>
          </w:p>
          <w:p w:rsidR="00E86700" w:rsidRPr="00E86700" w:rsidRDefault="00E86700" w:rsidP="008202E6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E86700" w:rsidRPr="00E86700" w:rsidRDefault="00E86700" w:rsidP="008202E6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E86700" w:rsidRPr="00E86700" w:rsidRDefault="00E86700" w:rsidP="008202E6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E86700" w:rsidRPr="00E86700" w:rsidRDefault="00E86700" w:rsidP="008202E6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E86700" w:rsidRPr="00E86700" w:rsidRDefault="00E86700" w:rsidP="008202E6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E86700" w:rsidRPr="00E86700" w:rsidRDefault="00E86700" w:rsidP="008202E6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E86700" w:rsidRPr="00E86700" w:rsidRDefault="00E86700" w:rsidP="008202E6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B671A9" w:rsidRDefault="00B542C7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1A9">
              <w:rPr>
                <w:rFonts w:ascii="Times New Roman" w:hAnsi="Times New Roman"/>
              </w:rPr>
              <w:t>Ознакомление с основными видами живописи, графики и скульптуры</w:t>
            </w: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1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700" w:rsidRPr="00B671A9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B671A9" w:rsidRDefault="00B671A9" w:rsidP="008202E6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="00B542C7" w:rsidRPr="00B671A9">
              <w:rPr>
                <w:rFonts w:ascii="Times New Roman" w:hAnsi="Times New Roman"/>
              </w:rPr>
              <w:t>нание основных видов живописи, графики и скульптуры, объяснение их назначения в жизни людей. Освоение практических навыков изображения карандашами разной жёсткости, фломастерами, углём, пастелью и мелками, акварелью, гуашью, лепкой из пластилина, а также использование возможностей применения других доступных художественных материалов.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учащихся: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4.www.skillopedia.ru (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5.http://festival.1september.ru/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учителя: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 Фестиваль педагогических идей "Открытый урок" http://festival.1september.ru/articles/subjects/4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2.Учительский портал http://www.uchportal.ru/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Завуч.инфоhttp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www.zavuch.info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Открытый класс </w:t>
            </w: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(сетевое образовательное сообщество) http://www.openclass.ru/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5. Педсовет.org http://pedsovet.org/</w:t>
            </w:r>
          </w:p>
        </w:tc>
      </w:tr>
      <w:tr w:rsidR="00E86700" w:rsidRPr="0009078F" w:rsidTr="0082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60" w:rsidRPr="006E1A60" w:rsidRDefault="006E1A60" w:rsidP="006E1A60">
            <w:pPr>
              <w:pStyle w:val="a3"/>
              <w:rPr>
                <w:rFonts w:ascii="Times New Roman" w:hAnsi="Times New Roman"/>
                <w:b/>
              </w:rPr>
            </w:pPr>
            <w:r w:rsidRPr="006E1A60">
              <w:rPr>
                <w:rFonts w:ascii="Times New Roman" w:hAnsi="Times New Roman"/>
                <w:b/>
              </w:rPr>
              <w:t>Художник и зритель: зрительские умения, знания и творчество зрителя.</w:t>
            </w:r>
          </w:p>
          <w:p w:rsidR="00E86700" w:rsidRPr="0009078F" w:rsidRDefault="00E86700" w:rsidP="008202E6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B542C7" w:rsidRDefault="00B542C7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2C7">
              <w:rPr>
                <w:rFonts w:ascii="Times New Roman" w:hAnsi="Times New Roman"/>
              </w:rPr>
              <w:t>Понимание роли рисунка как основы изобразительной деятельности; приобретение опыта линейного рисунка, понимание выразительных возможностей линии.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A" w:rsidRDefault="00A2386A" w:rsidP="008202E6">
            <w:pPr>
              <w:pStyle w:val="a3"/>
              <w:jc w:val="both"/>
              <w:rPr>
                <w:rFonts w:ascii="Times New Roman" w:hAnsi="Times New Roman"/>
              </w:rPr>
            </w:pPr>
            <w:r w:rsidRPr="00A2386A">
              <w:rPr>
                <w:rFonts w:ascii="Times New Roman" w:hAnsi="Times New Roman"/>
              </w:rPr>
              <w:t xml:space="preserve">Объяснение понятия «жанры в изобразительном искусстве», перечисление жанров; </w:t>
            </w:r>
          </w:p>
          <w:p w:rsidR="00A2386A" w:rsidRDefault="00A2386A" w:rsidP="008202E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2386A" w:rsidRDefault="00A2386A" w:rsidP="008202E6">
            <w:pPr>
              <w:pStyle w:val="a3"/>
              <w:jc w:val="both"/>
              <w:rPr>
                <w:rFonts w:ascii="Times New Roman" w:hAnsi="Times New Roman"/>
              </w:rPr>
            </w:pPr>
            <w:r w:rsidRPr="00A2386A">
              <w:rPr>
                <w:rFonts w:ascii="Times New Roman" w:hAnsi="Times New Roman"/>
              </w:rPr>
              <w:t xml:space="preserve">объяснение разницы между предметом изображения, сюжетом и содержанием произведения искусства. </w:t>
            </w:r>
          </w:p>
          <w:p w:rsidR="00C07DF0" w:rsidRDefault="00C07DF0" w:rsidP="008202E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86700" w:rsidRPr="00A2386A" w:rsidRDefault="00A2386A" w:rsidP="008202E6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2386A">
              <w:rPr>
                <w:rFonts w:ascii="Times New Roman" w:hAnsi="Times New Roman"/>
              </w:rPr>
              <w:t>Язык изобразительного искусства и его выразительные средства: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учащихся: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4.www.skillopedia.ru (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700" w:rsidRPr="0009078F" w:rsidTr="0082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60" w:rsidRPr="006E1A60" w:rsidRDefault="006E1A60" w:rsidP="006E1A60">
            <w:pPr>
              <w:pStyle w:val="a3"/>
              <w:rPr>
                <w:rFonts w:ascii="Times New Roman" w:hAnsi="Times New Roman"/>
                <w:b/>
              </w:rPr>
            </w:pPr>
            <w:r w:rsidRPr="006E1A60">
              <w:rPr>
                <w:rFonts w:ascii="Times New Roman" w:hAnsi="Times New Roman"/>
                <w:b/>
              </w:rPr>
              <w:t xml:space="preserve">Язык изобразительного искусства и его выразительные средства. </w:t>
            </w:r>
          </w:p>
          <w:p w:rsidR="006E1A60" w:rsidRPr="006E1A60" w:rsidRDefault="006E1A60" w:rsidP="006E1A60">
            <w:pPr>
              <w:pStyle w:val="a3"/>
              <w:rPr>
                <w:rFonts w:ascii="Times New Roman" w:hAnsi="Times New Roman"/>
                <w:b/>
              </w:rPr>
            </w:pPr>
          </w:p>
          <w:p w:rsidR="006E1A60" w:rsidRDefault="006E1A60" w:rsidP="006E1A60">
            <w:pPr>
              <w:pStyle w:val="a3"/>
              <w:rPr>
                <w:rFonts w:ascii="Times New Roman" w:hAnsi="Times New Roman"/>
                <w:b/>
              </w:rPr>
            </w:pPr>
            <w:r w:rsidRPr="006E1A60">
              <w:rPr>
                <w:rFonts w:ascii="Times New Roman" w:hAnsi="Times New Roman"/>
                <w:b/>
              </w:rPr>
              <w:t>Живописные, графические и скульптурные художественн</w:t>
            </w:r>
            <w:r w:rsidRPr="006E1A60">
              <w:rPr>
                <w:rFonts w:ascii="Times New Roman" w:hAnsi="Times New Roman"/>
                <w:b/>
              </w:rPr>
              <w:lastRenderedPageBreak/>
              <w:t xml:space="preserve">ые материалы, их особые свойства. </w:t>
            </w:r>
          </w:p>
          <w:p w:rsidR="006E1A60" w:rsidRPr="006E1A60" w:rsidRDefault="006E1A60" w:rsidP="006E1A60">
            <w:pPr>
              <w:pStyle w:val="a3"/>
              <w:rPr>
                <w:rFonts w:ascii="Times New Roman" w:hAnsi="Times New Roman"/>
                <w:b/>
              </w:rPr>
            </w:pPr>
          </w:p>
          <w:p w:rsidR="00E86700" w:rsidRPr="0009078F" w:rsidRDefault="00E86700" w:rsidP="00B671A9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8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C7" w:rsidRPr="00B542C7" w:rsidRDefault="00B542C7" w:rsidP="00B542C7">
            <w:pPr>
              <w:pStyle w:val="a3"/>
              <w:rPr>
                <w:rFonts w:ascii="Times New Roman" w:hAnsi="Times New Roman"/>
              </w:rPr>
            </w:pPr>
            <w:r w:rsidRPr="00B542C7">
              <w:rPr>
                <w:rFonts w:ascii="Times New Roman" w:hAnsi="Times New Roman"/>
              </w:rPr>
              <w:t xml:space="preserve">Живописные, графические и скульптурные художественные материалы, их особые свойства. </w:t>
            </w:r>
          </w:p>
          <w:p w:rsidR="00B542C7" w:rsidRPr="00B542C7" w:rsidRDefault="00B542C7" w:rsidP="00B542C7">
            <w:pPr>
              <w:pStyle w:val="a3"/>
              <w:rPr>
                <w:rFonts w:ascii="Times New Roman" w:hAnsi="Times New Roman"/>
              </w:rPr>
            </w:pPr>
          </w:p>
          <w:p w:rsidR="00B671A9" w:rsidRPr="00B671A9" w:rsidRDefault="00B671A9" w:rsidP="00B671A9">
            <w:pPr>
              <w:pStyle w:val="a3"/>
              <w:rPr>
                <w:rFonts w:ascii="Times New Roman" w:hAnsi="Times New Roman"/>
              </w:rPr>
            </w:pPr>
            <w:r w:rsidRPr="00B671A9">
              <w:rPr>
                <w:rFonts w:ascii="Times New Roman" w:hAnsi="Times New Roman"/>
              </w:rPr>
              <w:t>Рисунок – основа изобразительного искусства и мастерства художника</w:t>
            </w:r>
          </w:p>
          <w:p w:rsidR="00E86700" w:rsidRPr="0009078F" w:rsidRDefault="00E86700" w:rsidP="00B671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B542C7" w:rsidRDefault="00B542C7" w:rsidP="008202E6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B542C7">
              <w:rPr>
                <w:rFonts w:ascii="Times New Roman" w:hAnsi="Times New Roman"/>
              </w:rPr>
              <w:t xml:space="preserve">Освоение практических навыков изображения карандашами разной жёсткости, фломастерами, углём, пастелью и мелками, акварелью, гуашью, лепкой из пластилина, а также использование </w:t>
            </w:r>
            <w:r w:rsidRPr="00B542C7">
              <w:rPr>
                <w:rFonts w:ascii="Times New Roman" w:hAnsi="Times New Roman"/>
              </w:rPr>
              <w:lastRenderedPageBreak/>
              <w:t>возможностей применения других доступных художественных материалов.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учащихся: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</w:t>
            </w: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collection.edu.ru/catalog/rubr/eb17b17a-6bcc-01ab-0e3a-a1cd26d56d67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4.www.skillopedia.ru (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5.http://festival.1september.ru/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учителя: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 Фестиваль педагогических идей "Открытый урок" http://festival.1september.ru/articles/subjects/4</w:t>
            </w: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2.Учительский портал http://www.uchportal.ru/</w:t>
            </w:r>
          </w:p>
          <w:p w:rsidR="00E86700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Завуч.инфоhttp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www.zavuch.info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B671A9" w:rsidRPr="0009078F" w:rsidRDefault="00B671A9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00" w:rsidRPr="0009078F" w:rsidRDefault="00E86700" w:rsidP="008202E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9078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9078F">
        <w:rPr>
          <w:rFonts w:ascii="Times New Roman" w:hAnsi="Times New Roman"/>
          <w:b/>
          <w:sz w:val="24"/>
          <w:szCs w:val="24"/>
        </w:rPr>
        <w:t xml:space="preserve">Изобразительное искусство, </w:t>
      </w:r>
      <w:r w:rsidR="00FD6BBF">
        <w:rPr>
          <w:rFonts w:ascii="Times New Roman" w:hAnsi="Times New Roman"/>
          <w:b/>
          <w:sz w:val="24"/>
          <w:szCs w:val="24"/>
        </w:rPr>
        <w:t xml:space="preserve">6 </w:t>
      </w:r>
      <w:r w:rsidRPr="0009078F">
        <w:rPr>
          <w:rFonts w:ascii="Times New Roman" w:hAnsi="Times New Roman"/>
          <w:b/>
          <w:sz w:val="24"/>
          <w:szCs w:val="24"/>
        </w:rPr>
        <w:t>класс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5"/>
        <w:gridCol w:w="3431"/>
        <w:gridCol w:w="818"/>
        <w:gridCol w:w="1133"/>
        <w:gridCol w:w="991"/>
        <w:gridCol w:w="14"/>
      </w:tblGrid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Воспитательный компонент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C7B67" w:rsidRPr="0009078F" w:rsidTr="008202E6">
        <w:trPr>
          <w:gridAfter w:val="1"/>
          <w:wAfter w:w="14" w:type="dxa"/>
          <w:trHeight w:val="32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«Древние корни народного искусства» 8 часов</w:t>
            </w: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</w:rPr>
              <w:t>Пространственные виды искусства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благоприятных условий для развития социально значимых отношений школьников и, прежде всего, ценностных </w:t>
            </w: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отношений:</w:t>
            </w:r>
          </w:p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sz w:val="24"/>
                <w:szCs w:val="24"/>
              </w:rPr>
              <w:t>Конструктивные виды искусства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 недел</w:t>
            </w: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13.09</w:t>
            </w:r>
          </w:p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sz w:val="24"/>
                <w:szCs w:val="24"/>
              </w:rPr>
              <w:t>Живописные материалы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sz w:val="24"/>
                <w:szCs w:val="24"/>
              </w:rPr>
              <w:t>Художественные техники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sz w:val="24"/>
                <w:szCs w:val="24"/>
              </w:rPr>
              <w:t>Рисунок – основа изобразительного искусства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sz w:val="24"/>
                <w:szCs w:val="24"/>
              </w:rPr>
              <w:t>Линии и ее выразительные возможности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 и пятна в композиции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67390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spellStart"/>
            <w:r w:rsidRPr="00567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r w:rsidR="00874710" w:rsidRPr="008747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</w:t>
            </w:r>
            <w:r w:rsidR="00874710" w:rsidRPr="00874710">
              <w:rPr>
                <w:rFonts w:ascii="Times New Roman" w:hAnsi="Times New Roman"/>
                <w:color w:val="FF0000"/>
              </w:rPr>
              <w:t>зык изобразительн</w:t>
            </w:r>
            <w:r w:rsidR="00874710">
              <w:rPr>
                <w:rFonts w:ascii="Times New Roman" w:hAnsi="Times New Roman"/>
                <w:color w:val="FF0000"/>
              </w:rPr>
              <w:t>ого искусства — это язык вырази</w:t>
            </w:r>
            <w:r w:rsidR="00874710" w:rsidRPr="00874710">
              <w:rPr>
                <w:rFonts w:ascii="Times New Roman" w:hAnsi="Times New Roman"/>
                <w:color w:val="FF0000"/>
              </w:rPr>
              <w:t>тельной формы</w:t>
            </w:r>
            <w:r w:rsidR="00567390" w:rsidRPr="00874710">
              <w:rPr>
                <w:rFonts w:ascii="Times New Roman" w:hAnsi="Times New Roman"/>
                <w:color w:val="FF0000"/>
              </w:rPr>
              <w:t>.</w:t>
            </w:r>
            <w:r w:rsidRPr="008747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8 часов</w:t>
            </w: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D6874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4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C7B67" w:rsidRPr="0009078F" w:rsidRDefault="003C7B67" w:rsidP="008202E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 xml:space="preserve">- к искусству как источнику творения, </w:t>
            </w:r>
          </w:p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долгой и активной жизни человека, его хорошего настроения и оптимистичного взгляда на мир.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D6874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4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D6874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4">
              <w:rPr>
                <w:rFonts w:ascii="Times New Roman" w:hAnsi="Times New Roman"/>
                <w:sz w:val="24"/>
                <w:szCs w:val="24"/>
              </w:rPr>
              <w:t>Понятие формы, многообразие форм окружающего мира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D6874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4">
              <w:rPr>
                <w:rFonts w:ascii="Times New Roman" w:hAnsi="Times New Roman"/>
                <w:sz w:val="24"/>
                <w:szCs w:val="24"/>
              </w:rPr>
              <w:t>Изображение объема и на плоскости и линейная перспектива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Древний Египет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D6874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4">
              <w:rPr>
                <w:rFonts w:ascii="Times New Roman" w:hAnsi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D6874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4">
              <w:rPr>
                <w:rFonts w:ascii="Times New Roman" w:hAnsi="Times New Roman"/>
                <w:sz w:val="24"/>
                <w:szCs w:val="24"/>
              </w:rPr>
              <w:t>Натюрмо</w:t>
            </w:r>
            <w:proofErr w:type="gramStart"/>
            <w:r w:rsidRPr="00BD6874">
              <w:rPr>
                <w:rFonts w:ascii="Times New Roman" w:hAnsi="Times New Roman"/>
                <w:sz w:val="24"/>
                <w:szCs w:val="24"/>
              </w:rPr>
              <w:t>рт  в гр</w:t>
            </w:r>
            <w:proofErr w:type="gramEnd"/>
            <w:r w:rsidRPr="00BD6874">
              <w:rPr>
                <w:rFonts w:ascii="Times New Roman" w:hAnsi="Times New Roman"/>
                <w:sz w:val="24"/>
                <w:szCs w:val="24"/>
              </w:rPr>
              <w:t>афике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D6874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4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D6874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6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19 недел</w:t>
            </w: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25696">
            <w:pPr>
              <w:pStyle w:val="a3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lastRenderedPageBreak/>
              <w:t xml:space="preserve">Глава </w:t>
            </w: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«</w:t>
            </w:r>
            <w:r w:rsidR="00925696">
              <w:rPr>
                <w:rFonts w:ascii="Times New Roman" w:hAnsi="Times New Roman"/>
                <w:color w:val="FF0000"/>
              </w:rPr>
              <w:t>Основы рисунка</w:t>
            </w:r>
            <w:r w:rsidR="009573E9" w:rsidRPr="009573E9">
              <w:rPr>
                <w:rFonts w:ascii="Times New Roman" w:hAnsi="Times New Roman"/>
                <w:color w:val="FF0000"/>
              </w:rPr>
              <w:t xml:space="preserve">. </w:t>
            </w:r>
            <w:r w:rsidR="00925696">
              <w:rPr>
                <w:rFonts w:ascii="Times New Roman" w:hAnsi="Times New Roman"/>
                <w:color w:val="FF0000"/>
              </w:rPr>
              <w:t>Высокое искусство</w:t>
            </w: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» 11 часов</w:t>
            </w: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925696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96">
              <w:rPr>
                <w:rFonts w:ascii="Times New Roman" w:hAnsi="Times New Roman"/>
                <w:sz w:val="24"/>
                <w:szCs w:val="24"/>
              </w:rPr>
              <w:t>Портрет. Образ человека.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925696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96">
              <w:rPr>
                <w:rFonts w:ascii="Times New Roman" w:hAnsi="Times New Roman"/>
                <w:sz w:val="24"/>
                <w:szCs w:val="24"/>
              </w:rPr>
              <w:t>Конструкция головы человека.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886F9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97">
              <w:rPr>
                <w:rFonts w:ascii="Times New Roman" w:hAnsi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D51E5F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E5F">
              <w:rPr>
                <w:rFonts w:ascii="Times New Roman" w:hAnsi="Times New Roman"/>
                <w:sz w:val="24"/>
                <w:szCs w:val="24"/>
              </w:rPr>
              <w:t>Графические рисунки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3C7B67" w:rsidRPr="0009078F" w:rsidRDefault="003C7B67" w:rsidP="008202E6">
            <w:pPr>
              <w:rPr>
                <w:sz w:val="24"/>
                <w:szCs w:val="24"/>
                <w:lang w:eastAsia="ru-RU"/>
              </w:rPr>
            </w:pPr>
          </w:p>
        </w:tc>
      </w:tr>
      <w:tr w:rsidR="003C7B67" w:rsidRPr="0009078F" w:rsidTr="008202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FC3138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138">
              <w:rPr>
                <w:rFonts w:ascii="Times New Roman" w:hAnsi="Times New Roman"/>
                <w:sz w:val="24"/>
                <w:szCs w:val="24"/>
              </w:rPr>
              <w:t>Исторические картины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3C7B67" w:rsidRPr="0009078F" w:rsidRDefault="003C7B67" w:rsidP="008202E6">
            <w:pPr>
              <w:rPr>
                <w:sz w:val="24"/>
                <w:szCs w:val="24"/>
                <w:lang w:eastAsia="ru-RU"/>
              </w:rPr>
            </w:pPr>
          </w:p>
        </w:tc>
      </w:tr>
      <w:tr w:rsidR="003C7B67" w:rsidRPr="0009078F" w:rsidTr="008202E6">
        <w:trPr>
          <w:gridAfter w:val="1"/>
          <w:wAfter w:w="14" w:type="dxa"/>
          <w:trHeight w:val="294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724728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IV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«</w:t>
            </w:r>
            <w:r w:rsidR="00724728" w:rsidRPr="00724728">
              <w:rPr>
                <w:rFonts w:ascii="Times New Roman" w:hAnsi="Times New Roman"/>
                <w:color w:val="FF0000"/>
              </w:rPr>
              <w:t>Вглядываясь в картину. Основы композиции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  8 часов</w:t>
            </w:r>
          </w:p>
        </w:tc>
      </w:tr>
      <w:tr w:rsidR="003C7B67" w:rsidRPr="0009078F" w:rsidTr="008202E6">
        <w:trPr>
          <w:gridAfter w:val="1"/>
          <w:wAfter w:w="14" w:type="dxa"/>
          <w:trHeight w:val="8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24728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28">
              <w:rPr>
                <w:rFonts w:ascii="Times New Roman" w:hAnsi="Times New Roman"/>
                <w:sz w:val="24"/>
                <w:szCs w:val="24"/>
              </w:rPr>
              <w:t>Освещения в картинах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8202E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труда;к искусству как источнику творения, </w:t>
            </w:r>
          </w:p>
          <w:p w:rsidR="003C7B67" w:rsidRPr="0009078F" w:rsidRDefault="003C7B67" w:rsidP="008202E6">
            <w:pPr>
              <w:pStyle w:val="a3"/>
              <w:rPr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долгой и активной жизни человека, его хорошего настроения и оптимистичного взгляда на мир.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81B5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57">
              <w:rPr>
                <w:rFonts w:ascii="Times New Roman" w:hAnsi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E48A3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A3">
              <w:rPr>
                <w:rFonts w:ascii="Times New Roman" w:hAnsi="Times New Roman"/>
                <w:sz w:val="24"/>
                <w:szCs w:val="24"/>
              </w:rPr>
              <w:t>Великие портретисты прошлого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E48A3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A3">
              <w:rPr>
                <w:rFonts w:ascii="Times New Roman" w:hAnsi="Times New Roman"/>
                <w:sz w:val="24"/>
                <w:szCs w:val="24"/>
              </w:rPr>
              <w:t>Искусство ХХ века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E48A3" w:rsidP="008202E6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E48A3" w:rsidP="008202E6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  <w:trHeight w:val="5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E48A3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A3">
              <w:rPr>
                <w:rFonts w:ascii="Times New Roman" w:hAnsi="Times New Roman"/>
                <w:sz w:val="24"/>
                <w:szCs w:val="24"/>
              </w:rPr>
              <w:t>Правила построения перспективы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E48A3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A3">
              <w:rPr>
                <w:rFonts w:ascii="Times New Roman" w:hAnsi="Times New Roman"/>
                <w:sz w:val="24"/>
                <w:szCs w:val="24"/>
              </w:rPr>
              <w:t>Пейзаж в зарубежном искусстве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820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  <w:p w:rsidR="003C7B67" w:rsidRPr="0009078F" w:rsidRDefault="003C7B67" w:rsidP="008202E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32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E48A3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A3">
              <w:rPr>
                <w:rFonts w:ascii="Times New Roman" w:hAnsi="Times New Roman"/>
                <w:sz w:val="24"/>
                <w:szCs w:val="24"/>
              </w:rPr>
              <w:t>Пейзаж в русской живопис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E48A3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A3">
              <w:rPr>
                <w:rFonts w:ascii="Times New Roman" w:hAnsi="Times New Roman"/>
                <w:sz w:val="24"/>
                <w:szCs w:val="24"/>
              </w:rPr>
              <w:t>Графический пейзаж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82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8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8202E6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8202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   34 часа</w:t>
            </w:r>
          </w:p>
        </w:tc>
      </w:tr>
    </w:tbl>
    <w:p w:rsidR="003C7B67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Pr="0009078F" w:rsidRDefault="003C7B67" w:rsidP="00F468CE">
      <w:pPr>
        <w:spacing w:before="100" w:after="0" w:line="240" w:lineRule="auto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по изобразительному искусству для </w:t>
      </w:r>
      <w:r w:rsidR="003F0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F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-го класса</w:t>
      </w: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с учетом рабочей программы воспитания. </w:t>
      </w:r>
    </w:p>
    <w:p w:rsidR="003C7B67" w:rsidRPr="0009078F" w:rsidRDefault="003C7B67" w:rsidP="00F468CE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данного учебного предмета обеспечивает реализацию следующих целевых приоритетов воспитания обучающихся  </w:t>
      </w:r>
    </w:p>
    <w:p w:rsidR="003C7B67" w:rsidRPr="0009078F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Pr="0009078F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Развитие ценностного отношения к знаниям об искусстве, как интеллектуальному ресурсу, обеспечивающему будущее человека, как результату увлекательного учебного труда. </w:t>
      </w:r>
    </w:p>
    <w:p w:rsidR="003C7B67" w:rsidRPr="0009078F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благоприятных условий для развития социально значимых отношений школьников и, прежде всего, ценностных отношений к искусству и о стилях в искусстве.</w:t>
      </w:r>
    </w:p>
    <w:p w:rsidR="003C7B67" w:rsidRPr="0009078F" w:rsidRDefault="003C7B67" w:rsidP="00F468CE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Развитие ценностных отношений к здоровью как залогу долгой и активной жизни человека, его хорошего настроения и оптимистичного взгляда на мир. </w:t>
      </w:r>
    </w:p>
    <w:p w:rsidR="003C7B67" w:rsidRPr="00CD010C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благоприятных условий для развития социально значимых отношений школьников и, прежде всего,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 Вместе с детьми открывать  для себя красоту этого удивительного многогранно</w:t>
      </w:r>
      <w:r w:rsidRPr="007F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искусства.</w:t>
      </w:r>
    </w:p>
    <w:p w:rsidR="003C7B67" w:rsidRDefault="003C7B67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7B67" w:rsidSect="005B07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D76"/>
    <w:multiLevelType w:val="hybridMultilevel"/>
    <w:tmpl w:val="DB22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3F4CB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04FBF"/>
    <w:multiLevelType w:val="hybridMultilevel"/>
    <w:tmpl w:val="3886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5E54"/>
    <w:multiLevelType w:val="hybridMultilevel"/>
    <w:tmpl w:val="EF96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210A"/>
    <w:multiLevelType w:val="hybridMultilevel"/>
    <w:tmpl w:val="10968960"/>
    <w:lvl w:ilvl="0" w:tplc="FDFC66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E7274"/>
    <w:multiLevelType w:val="hybridMultilevel"/>
    <w:tmpl w:val="20802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52093"/>
    <w:multiLevelType w:val="multilevel"/>
    <w:tmpl w:val="9AB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560E0"/>
    <w:multiLevelType w:val="hybridMultilevel"/>
    <w:tmpl w:val="14963594"/>
    <w:lvl w:ilvl="0" w:tplc="3DF652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D069D"/>
    <w:multiLevelType w:val="hybridMultilevel"/>
    <w:tmpl w:val="5A0E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01E76"/>
    <w:multiLevelType w:val="hybridMultilevel"/>
    <w:tmpl w:val="7FA4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835"/>
    <w:multiLevelType w:val="hybridMultilevel"/>
    <w:tmpl w:val="A1AE1624"/>
    <w:lvl w:ilvl="0" w:tplc="EABE02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FA462B8"/>
    <w:multiLevelType w:val="hybridMultilevel"/>
    <w:tmpl w:val="2AB49742"/>
    <w:lvl w:ilvl="0" w:tplc="99E8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82C61"/>
    <w:multiLevelType w:val="multilevel"/>
    <w:tmpl w:val="C190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31DAE"/>
    <w:multiLevelType w:val="hybridMultilevel"/>
    <w:tmpl w:val="E2E86A74"/>
    <w:lvl w:ilvl="0" w:tplc="A0D8F4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3A1B71"/>
    <w:multiLevelType w:val="hybridMultilevel"/>
    <w:tmpl w:val="D4E0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760F9"/>
    <w:multiLevelType w:val="hybridMultilevel"/>
    <w:tmpl w:val="017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5"/>
  </w:num>
  <w:num w:numId="15">
    <w:abstractNumId w:val="4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78"/>
    <w:rsid w:val="000143F9"/>
    <w:rsid w:val="0003148E"/>
    <w:rsid w:val="00055FBB"/>
    <w:rsid w:val="00061A5A"/>
    <w:rsid w:val="0007327F"/>
    <w:rsid w:val="0009078F"/>
    <w:rsid w:val="00096223"/>
    <w:rsid w:val="000C2AA0"/>
    <w:rsid w:val="000C33EA"/>
    <w:rsid w:val="000E398B"/>
    <w:rsid w:val="000E6C77"/>
    <w:rsid w:val="000F11DB"/>
    <w:rsid w:val="00103164"/>
    <w:rsid w:val="00122176"/>
    <w:rsid w:val="00127CD2"/>
    <w:rsid w:val="00133E24"/>
    <w:rsid w:val="00140A1B"/>
    <w:rsid w:val="00155E2B"/>
    <w:rsid w:val="0016620B"/>
    <w:rsid w:val="0017214F"/>
    <w:rsid w:val="001C0715"/>
    <w:rsid w:val="001D0773"/>
    <w:rsid w:val="001D4904"/>
    <w:rsid w:val="001E6B98"/>
    <w:rsid w:val="001E7D0F"/>
    <w:rsid w:val="001F0DB2"/>
    <w:rsid w:val="001F18F9"/>
    <w:rsid w:val="001F4F8F"/>
    <w:rsid w:val="002061AF"/>
    <w:rsid w:val="00221051"/>
    <w:rsid w:val="00256ED3"/>
    <w:rsid w:val="00281B57"/>
    <w:rsid w:val="00286105"/>
    <w:rsid w:val="002B2056"/>
    <w:rsid w:val="002C5B46"/>
    <w:rsid w:val="002C6FE7"/>
    <w:rsid w:val="002D175D"/>
    <w:rsid w:val="002E48A3"/>
    <w:rsid w:val="002F1D2D"/>
    <w:rsid w:val="00314322"/>
    <w:rsid w:val="00325BAD"/>
    <w:rsid w:val="003725F9"/>
    <w:rsid w:val="003A6A39"/>
    <w:rsid w:val="003B0029"/>
    <w:rsid w:val="003B59AA"/>
    <w:rsid w:val="003C7B67"/>
    <w:rsid w:val="003E492A"/>
    <w:rsid w:val="003F0650"/>
    <w:rsid w:val="003F2B76"/>
    <w:rsid w:val="003F3D5D"/>
    <w:rsid w:val="00400F32"/>
    <w:rsid w:val="00403D24"/>
    <w:rsid w:val="00411A2D"/>
    <w:rsid w:val="004347CB"/>
    <w:rsid w:val="00487A3F"/>
    <w:rsid w:val="004964A2"/>
    <w:rsid w:val="004A0996"/>
    <w:rsid w:val="004B2A29"/>
    <w:rsid w:val="004C25E9"/>
    <w:rsid w:val="004E152D"/>
    <w:rsid w:val="004E7954"/>
    <w:rsid w:val="004F0672"/>
    <w:rsid w:val="00533C7A"/>
    <w:rsid w:val="00567390"/>
    <w:rsid w:val="00592AF0"/>
    <w:rsid w:val="00595A71"/>
    <w:rsid w:val="005A7C0A"/>
    <w:rsid w:val="005B07E1"/>
    <w:rsid w:val="005D4805"/>
    <w:rsid w:val="0060266C"/>
    <w:rsid w:val="0063163D"/>
    <w:rsid w:val="0065208E"/>
    <w:rsid w:val="0066371A"/>
    <w:rsid w:val="00684FE9"/>
    <w:rsid w:val="00694E2A"/>
    <w:rsid w:val="006A0062"/>
    <w:rsid w:val="006B6257"/>
    <w:rsid w:val="006B66D1"/>
    <w:rsid w:val="006C471F"/>
    <w:rsid w:val="006D549D"/>
    <w:rsid w:val="006E1A60"/>
    <w:rsid w:val="006E2272"/>
    <w:rsid w:val="006F1A06"/>
    <w:rsid w:val="006F6C2A"/>
    <w:rsid w:val="00724728"/>
    <w:rsid w:val="00731578"/>
    <w:rsid w:val="00740469"/>
    <w:rsid w:val="00766CDB"/>
    <w:rsid w:val="007C5509"/>
    <w:rsid w:val="007F743C"/>
    <w:rsid w:val="00811728"/>
    <w:rsid w:val="0081290B"/>
    <w:rsid w:val="00812D07"/>
    <w:rsid w:val="008163C3"/>
    <w:rsid w:val="008202E6"/>
    <w:rsid w:val="0084245B"/>
    <w:rsid w:val="00852EFB"/>
    <w:rsid w:val="00853923"/>
    <w:rsid w:val="00874710"/>
    <w:rsid w:val="0087681D"/>
    <w:rsid w:val="008770A4"/>
    <w:rsid w:val="00886F97"/>
    <w:rsid w:val="00890D01"/>
    <w:rsid w:val="008B0A77"/>
    <w:rsid w:val="00925696"/>
    <w:rsid w:val="0093565F"/>
    <w:rsid w:val="009573E9"/>
    <w:rsid w:val="009647E6"/>
    <w:rsid w:val="0096711E"/>
    <w:rsid w:val="00973E7C"/>
    <w:rsid w:val="00977B14"/>
    <w:rsid w:val="009809F0"/>
    <w:rsid w:val="00984094"/>
    <w:rsid w:val="00986885"/>
    <w:rsid w:val="00991BA7"/>
    <w:rsid w:val="009B0A06"/>
    <w:rsid w:val="00A22887"/>
    <w:rsid w:val="00A2386A"/>
    <w:rsid w:val="00A64E18"/>
    <w:rsid w:val="00A75A7E"/>
    <w:rsid w:val="00A82EBF"/>
    <w:rsid w:val="00A84101"/>
    <w:rsid w:val="00A97152"/>
    <w:rsid w:val="00AA6368"/>
    <w:rsid w:val="00AB2068"/>
    <w:rsid w:val="00AD5206"/>
    <w:rsid w:val="00AE4B70"/>
    <w:rsid w:val="00AE4E98"/>
    <w:rsid w:val="00B0356E"/>
    <w:rsid w:val="00B12CF6"/>
    <w:rsid w:val="00B14F64"/>
    <w:rsid w:val="00B40CE6"/>
    <w:rsid w:val="00B4189E"/>
    <w:rsid w:val="00B51788"/>
    <w:rsid w:val="00B542C7"/>
    <w:rsid w:val="00B671A9"/>
    <w:rsid w:val="00B82356"/>
    <w:rsid w:val="00BA6888"/>
    <w:rsid w:val="00BB1534"/>
    <w:rsid w:val="00BD6874"/>
    <w:rsid w:val="00BF0156"/>
    <w:rsid w:val="00C07DF0"/>
    <w:rsid w:val="00C33364"/>
    <w:rsid w:val="00C35D1E"/>
    <w:rsid w:val="00C52A94"/>
    <w:rsid w:val="00C7324B"/>
    <w:rsid w:val="00C7586C"/>
    <w:rsid w:val="00C77AAC"/>
    <w:rsid w:val="00CD010C"/>
    <w:rsid w:val="00CD0518"/>
    <w:rsid w:val="00CD235A"/>
    <w:rsid w:val="00CF7F8C"/>
    <w:rsid w:val="00D02CC3"/>
    <w:rsid w:val="00D2633C"/>
    <w:rsid w:val="00D50481"/>
    <w:rsid w:val="00D51E5F"/>
    <w:rsid w:val="00D62101"/>
    <w:rsid w:val="00D90F62"/>
    <w:rsid w:val="00D95393"/>
    <w:rsid w:val="00D97A98"/>
    <w:rsid w:val="00DC08ED"/>
    <w:rsid w:val="00E02C11"/>
    <w:rsid w:val="00E30039"/>
    <w:rsid w:val="00E37596"/>
    <w:rsid w:val="00E40C6B"/>
    <w:rsid w:val="00E429DE"/>
    <w:rsid w:val="00E50980"/>
    <w:rsid w:val="00E710AC"/>
    <w:rsid w:val="00E8269C"/>
    <w:rsid w:val="00E86700"/>
    <w:rsid w:val="00E86BD1"/>
    <w:rsid w:val="00EB2F4B"/>
    <w:rsid w:val="00ED0C6B"/>
    <w:rsid w:val="00ED5731"/>
    <w:rsid w:val="00EF26BC"/>
    <w:rsid w:val="00EF46EE"/>
    <w:rsid w:val="00EF5F6D"/>
    <w:rsid w:val="00F21C7D"/>
    <w:rsid w:val="00F40EF7"/>
    <w:rsid w:val="00F468CE"/>
    <w:rsid w:val="00FA127D"/>
    <w:rsid w:val="00FA526D"/>
    <w:rsid w:val="00FC3138"/>
    <w:rsid w:val="00FC76A2"/>
    <w:rsid w:val="00FD2EE4"/>
    <w:rsid w:val="00FD6BBF"/>
    <w:rsid w:val="00FF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A9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9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68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688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8">
    <w:name w:val="c18"/>
    <w:basedOn w:val="a"/>
    <w:rsid w:val="00B8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FF1F08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1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90B2-A550-49FA-B3C3-43E213F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Olga</cp:lastModifiedBy>
  <cp:revision>47</cp:revision>
  <dcterms:created xsi:type="dcterms:W3CDTF">2023-09-25T06:33:00Z</dcterms:created>
  <dcterms:modified xsi:type="dcterms:W3CDTF">2023-11-21T14:29:00Z</dcterms:modified>
</cp:coreProperties>
</file>