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51" w:rsidRPr="00973E7C" w:rsidRDefault="00025F9D" w:rsidP="002210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852160" cy="3147060"/>
            <wp:effectExtent l="19050" t="0" r="0" b="0"/>
            <wp:docPr id="1" name="Рисунок 1" descr="C:\Users\Olga\Documents\Easy Interactive Tools\изо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изо ти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051" w:rsidRPr="00973E7C" w:rsidRDefault="00221051" w:rsidP="00221051">
      <w:pPr>
        <w:rPr>
          <w:rFonts w:ascii="Times New Roman" w:hAnsi="Times New Roman" w:cs="Times New Roman"/>
          <w:b/>
        </w:rPr>
      </w:pPr>
    </w:p>
    <w:p w:rsidR="00221051" w:rsidRPr="00973E7C" w:rsidRDefault="00221051" w:rsidP="00221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7F743C" w:rsidRPr="00025F9D" w:rsidRDefault="00221051" w:rsidP="00221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221051" w:rsidRPr="007F743C" w:rsidRDefault="007F743C" w:rsidP="00221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b/>
          <w:sz w:val="28"/>
          <w:szCs w:val="28"/>
        </w:rPr>
        <w:t xml:space="preserve"> 857443</w:t>
      </w:r>
    </w:p>
    <w:p w:rsidR="0087681D" w:rsidRDefault="00221051" w:rsidP="00876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221051" w:rsidRPr="00973E7C" w:rsidRDefault="0087681D" w:rsidP="00876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221051" w:rsidRPr="00973E7C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>Уровень образования: основное общее образование.</w:t>
      </w:r>
    </w:p>
    <w:p w:rsidR="00221051" w:rsidRPr="00973E7C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>Уровень изучения предмета: базовый уровень.</w:t>
      </w:r>
    </w:p>
    <w:p w:rsidR="00221051" w:rsidRPr="00973E7C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>Срок реализации программы: 202</w:t>
      </w:r>
      <w:r w:rsidR="008B0A77">
        <w:rPr>
          <w:rFonts w:ascii="Times New Roman" w:hAnsi="Times New Roman" w:cs="Times New Roman"/>
          <w:b/>
          <w:sz w:val="28"/>
          <w:szCs w:val="28"/>
        </w:rPr>
        <w:t>3</w:t>
      </w:r>
      <w:r w:rsidRPr="00973E7C">
        <w:rPr>
          <w:rFonts w:ascii="Times New Roman" w:hAnsi="Times New Roman" w:cs="Times New Roman"/>
          <w:b/>
          <w:sz w:val="28"/>
          <w:szCs w:val="28"/>
        </w:rPr>
        <w:t>-202</w:t>
      </w:r>
      <w:r w:rsidR="008B0A77">
        <w:rPr>
          <w:rFonts w:ascii="Times New Roman" w:hAnsi="Times New Roman" w:cs="Times New Roman"/>
          <w:b/>
          <w:sz w:val="28"/>
          <w:szCs w:val="28"/>
        </w:rPr>
        <w:t>4</w:t>
      </w:r>
      <w:r w:rsidRPr="00973E7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21051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 xml:space="preserve">Количество часов по учебному предмету: 1 час в неделю, всего 34 часов в год. </w:t>
      </w:r>
    </w:p>
    <w:p w:rsidR="003B0029" w:rsidRDefault="003B0029" w:rsidP="00221051">
      <w:pPr>
        <w:rPr>
          <w:rFonts w:ascii="Times New Roman" w:hAnsi="Times New Roman" w:cs="Times New Roman"/>
          <w:b/>
          <w:sz w:val="28"/>
          <w:szCs w:val="28"/>
        </w:rPr>
      </w:pPr>
      <w:r w:rsidRPr="003B0029">
        <w:rPr>
          <w:rFonts w:ascii="Times New Roman" w:hAnsi="Times New Roman" w:cs="Times New Roman"/>
          <w:b/>
          <w:sz w:val="28"/>
          <w:szCs w:val="28"/>
        </w:rPr>
        <w:t xml:space="preserve">Составлена в соответствии с программой по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изобразительному искусству</w:t>
      </w:r>
      <w:r w:rsidRPr="003B0029">
        <w:rPr>
          <w:rFonts w:ascii="Times New Roman" w:hAnsi="Times New Roman" w:cs="Times New Roman"/>
          <w:b/>
          <w:sz w:val="28"/>
          <w:szCs w:val="28"/>
        </w:rPr>
        <w:t xml:space="preserve"> к учебнику для 5 классов   общеобразовательных школ авторов под руководством и редакцией народного художника России, академика РАО      Б. М. </w:t>
      </w:r>
      <w:proofErr w:type="spellStart"/>
      <w:r w:rsidRPr="003B0029">
        <w:rPr>
          <w:rFonts w:ascii="Times New Roman" w:hAnsi="Times New Roman" w:cs="Times New Roman"/>
          <w:b/>
          <w:sz w:val="28"/>
          <w:szCs w:val="28"/>
        </w:rPr>
        <w:t>Неменского</w:t>
      </w:r>
      <w:proofErr w:type="spellEnd"/>
      <w:r w:rsidRPr="003B0029">
        <w:rPr>
          <w:rFonts w:ascii="Times New Roman" w:hAnsi="Times New Roman" w:cs="Times New Roman"/>
          <w:b/>
          <w:sz w:val="28"/>
          <w:szCs w:val="28"/>
        </w:rPr>
        <w:t>, Н.А. Горяева, О.В. Островская – М; «Просвещение», 2020г.</w:t>
      </w:r>
    </w:p>
    <w:p w:rsidR="00221051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  <w:r w:rsidRPr="00973E7C">
        <w:rPr>
          <w:rFonts w:ascii="Times New Roman" w:hAnsi="Times New Roman" w:cs="Times New Roman"/>
          <w:b/>
          <w:sz w:val="28"/>
          <w:szCs w:val="28"/>
        </w:rPr>
        <w:t xml:space="preserve">Рабочую программу составила: </w:t>
      </w:r>
      <w:proofErr w:type="spellStart"/>
      <w:r w:rsidRPr="00973E7C">
        <w:rPr>
          <w:rFonts w:ascii="Times New Roman" w:hAnsi="Times New Roman" w:cs="Times New Roman"/>
          <w:b/>
          <w:sz w:val="28"/>
          <w:szCs w:val="28"/>
        </w:rPr>
        <w:t>Гармаева</w:t>
      </w:r>
      <w:proofErr w:type="spellEnd"/>
      <w:r w:rsidRPr="00973E7C">
        <w:rPr>
          <w:rFonts w:ascii="Times New Roman" w:hAnsi="Times New Roman" w:cs="Times New Roman"/>
          <w:b/>
          <w:sz w:val="28"/>
          <w:szCs w:val="28"/>
        </w:rPr>
        <w:t xml:space="preserve"> Аида </w:t>
      </w:r>
      <w:proofErr w:type="spellStart"/>
      <w:r w:rsidRPr="00973E7C">
        <w:rPr>
          <w:rFonts w:ascii="Times New Roman" w:hAnsi="Times New Roman" w:cs="Times New Roman"/>
          <w:b/>
          <w:sz w:val="28"/>
          <w:szCs w:val="28"/>
        </w:rPr>
        <w:t>Баторовна</w:t>
      </w:r>
      <w:proofErr w:type="spellEnd"/>
      <w:r w:rsidRPr="00973E7C">
        <w:rPr>
          <w:rFonts w:ascii="Times New Roman" w:hAnsi="Times New Roman" w:cs="Times New Roman"/>
          <w:b/>
          <w:sz w:val="28"/>
          <w:szCs w:val="28"/>
        </w:rPr>
        <w:t>.</w:t>
      </w:r>
    </w:p>
    <w:p w:rsidR="0087681D" w:rsidRPr="0087681D" w:rsidRDefault="0087681D" w:rsidP="002210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</w:p>
    <w:p w:rsidR="00221051" w:rsidRPr="00973E7C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</w:p>
    <w:p w:rsidR="00221051" w:rsidRPr="00973E7C" w:rsidRDefault="00221051" w:rsidP="00221051">
      <w:pPr>
        <w:rPr>
          <w:rFonts w:ascii="Times New Roman" w:hAnsi="Times New Roman" w:cs="Times New Roman"/>
          <w:b/>
          <w:sz w:val="28"/>
          <w:szCs w:val="28"/>
        </w:rPr>
      </w:pPr>
    </w:p>
    <w:p w:rsidR="00221051" w:rsidRPr="00973E7C" w:rsidRDefault="00221051" w:rsidP="00221051">
      <w:pPr>
        <w:jc w:val="center"/>
        <w:rPr>
          <w:rFonts w:ascii="Times New Roman" w:hAnsi="Times New Roman" w:cs="Times New Roman"/>
          <w:b/>
        </w:rPr>
      </w:pPr>
      <w:proofErr w:type="spellStart"/>
      <w:r w:rsidRPr="00973E7C">
        <w:rPr>
          <w:rFonts w:ascii="Times New Roman" w:hAnsi="Times New Roman" w:cs="Times New Roman"/>
          <w:b/>
        </w:rPr>
        <w:lastRenderedPageBreak/>
        <w:t>Поселье</w:t>
      </w:r>
      <w:proofErr w:type="spellEnd"/>
    </w:p>
    <w:p w:rsidR="00221051" w:rsidRDefault="00221051" w:rsidP="00221051">
      <w:pPr>
        <w:jc w:val="center"/>
        <w:rPr>
          <w:rFonts w:ascii="Times New Roman" w:hAnsi="Times New Roman" w:cs="Times New Roman"/>
        </w:rPr>
      </w:pPr>
      <w:r w:rsidRPr="00973E7C">
        <w:rPr>
          <w:rFonts w:ascii="Times New Roman" w:hAnsi="Times New Roman" w:cs="Times New Roman"/>
          <w:b/>
        </w:rPr>
        <w:t>202</w:t>
      </w:r>
      <w:r w:rsidR="009647E6">
        <w:rPr>
          <w:rFonts w:ascii="Times New Roman" w:hAnsi="Times New Roman" w:cs="Times New Roman"/>
          <w:b/>
        </w:rPr>
        <w:t>3</w:t>
      </w:r>
      <w:r w:rsidRPr="00973E7C">
        <w:rPr>
          <w:rFonts w:ascii="Times New Roman" w:hAnsi="Times New Roman" w:cs="Times New Roman"/>
        </w:rPr>
        <w:t xml:space="preserve"> г.</w:t>
      </w:r>
    </w:p>
    <w:p w:rsidR="00B82356" w:rsidRPr="0009078F" w:rsidRDefault="00B82356" w:rsidP="0087681D">
      <w:pPr>
        <w:pStyle w:val="a6"/>
        <w:ind w:left="1080"/>
        <w:jc w:val="center"/>
        <w:rPr>
          <w:rFonts w:cs="Times New Roman"/>
          <w:b/>
          <w:lang w:eastAsia="ru-RU" w:bidi="en-US"/>
        </w:rPr>
      </w:pPr>
      <w:r w:rsidRPr="0009078F">
        <w:rPr>
          <w:rFonts w:cs="Times New Roman"/>
          <w:b/>
          <w:lang w:eastAsia="ru-RU" w:bidi="en-US"/>
        </w:rPr>
        <w:t>Пояснительная записка</w:t>
      </w:r>
    </w:p>
    <w:p w:rsidR="0087681D" w:rsidRPr="0009078F" w:rsidRDefault="0087681D" w:rsidP="00876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3B0029" w:rsidRPr="003B0029" w:rsidRDefault="003B0029" w:rsidP="00C7586C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Рабочая программа по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Изобразительное искусство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учебный год для обучающихся 5-го класса МОУ «СОШ </w:t>
      </w:r>
      <w:proofErr w:type="spellStart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Поселья</w:t>
      </w:r>
      <w:proofErr w:type="spellEnd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 разработана в соответствии с требованиями следующих документов:</w:t>
      </w:r>
    </w:p>
    <w:p w:rsidR="003B0029" w:rsidRP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1.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Федеральный закон от 29.12.2012 № 273-ФЗ «Об образовании в Российской Федерации».</w:t>
      </w:r>
    </w:p>
    <w:p w:rsid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2.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Приказ </w:t>
      </w:r>
      <w:proofErr w:type="spellStart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Минпросвещения</w:t>
      </w:r>
      <w:proofErr w:type="spellEnd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3B0029" w:rsidRP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3.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3B0029" w:rsidRP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4.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3B0029" w:rsidRP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5.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3B0029" w:rsidRP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6.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Приказ </w:t>
      </w:r>
      <w:proofErr w:type="spellStart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Минпросвещения</w:t>
      </w:r>
      <w:proofErr w:type="spellEnd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3B0029" w:rsidRDefault="003B0029" w:rsidP="003B0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7.</w:t>
      </w:r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Учебный план основного общего образования МОУ «СОШ </w:t>
      </w:r>
      <w:proofErr w:type="spellStart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Поселья</w:t>
      </w:r>
      <w:proofErr w:type="spellEnd"/>
      <w:r w:rsidRPr="003B0029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</w:t>
      </w:r>
    </w:p>
    <w:p w:rsidR="00811728" w:rsidRPr="00811728" w:rsidRDefault="00811728" w:rsidP="0081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 202</w:t>
      </w:r>
      <w:r w:rsidR="0063737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-202</w:t>
      </w:r>
      <w:r w:rsidR="0063737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учебный год. </w:t>
      </w:r>
    </w:p>
    <w:p w:rsidR="00811728" w:rsidRPr="00811728" w:rsidRDefault="00811728" w:rsidP="0081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8.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Положение о рабочей программе МОУ «СОШ </w:t>
      </w:r>
      <w:proofErr w:type="spellStart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Поселья</w:t>
      </w:r>
      <w:proofErr w:type="spellEnd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».</w:t>
      </w:r>
    </w:p>
    <w:p w:rsidR="00811728" w:rsidRPr="00811728" w:rsidRDefault="00811728" w:rsidP="0081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9.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Программы воспитания и </w:t>
      </w:r>
      <w:proofErr w:type="gramStart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социализации</w:t>
      </w:r>
      <w:proofErr w:type="gramEnd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обучающихся МОУ «СОШ </w:t>
      </w:r>
      <w:proofErr w:type="spellStart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Поселья</w:t>
      </w:r>
      <w:proofErr w:type="spellEnd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 (принята на ПС протокол № 7 от 21.06.2021г., утверждена Приказом № 239 от 21.06.2021г.).</w:t>
      </w:r>
    </w:p>
    <w:p w:rsidR="00811728" w:rsidRPr="00811728" w:rsidRDefault="00811728" w:rsidP="0081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E492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10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Изобразительное искусство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 5—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7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классы. Рабочие программы под руководством и редакцией народного художника России, академика РАО      Б. М. </w:t>
      </w:r>
      <w:proofErr w:type="spellStart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Неменского</w:t>
      </w:r>
      <w:proofErr w:type="spellEnd"/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 Н.А. Горяева, О.В. Островская – М; «Просвещение», 2020г.</w:t>
      </w:r>
    </w:p>
    <w:p w:rsidR="00811728" w:rsidRPr="00811728" w:rsidRDefault="00811728" w:rsidP="0081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811728" w:rsidRDefault="00811728" w:rsidP="0081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Данная программа рассчитана на 1 год. Общее число учебных часов в 5-м классе – 3</w:t>
      </w:r>
      <w:r w:rsidR="00C35D1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</w:t>
      </w:r>
      <w:r w:rsidRPr="0081172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(1 час в неделю).</w:t>
      </w:r>
    </w:p>
    <w:p w:rsidR="004E7954" w:rsidRPr="00E37596" w:rsidRDefault="004E7954" w:rsidP="008117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740469" w:rsidRPr="00E37596" w:rsidRDefault="00740469" w:rsidP="00FC76A2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E37596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Цели и задачи курса в 5 классе:</w:t>
      </w:r>
    </w:p>
    <w:p w:rsidR="004E7954" w:rsidRPr="00740469" w:rsidRDefault="004E7954" w:rsidP="00E37596">
      <w:pPr>
        <w:pStyle w:val="a6"/>
        <w:numPr>
          <w:ilvl w:val="0"/>
          <w:numId w:val="16"/>
        </w:numPr>
        <w:ind w:left="0" w:firstLine="0"/>
        <w:rPr>
          <w:rFonts w:cs="Times New Roman"/>
          <w:lang w:eastAsia="ru-RU" w:bidi="en-US"/>
        </w:rPr>
      </w:pPr>
      <w:r w:rsidRPr="00740469">
        <w:rPr>
          <w:rFonts w:cs="Times New Roman"/>
          <w:lang w:eastAsia="ru-RU" w:bidi="en-US"/>
        </w:rPr>
        <w:t>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E7954" w:rsidRPr="004E7954" w:rsidRDefault="004E7954" w:rsidP="004E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4E7954" w:rsidRPr="00E37596" w:rsidRDefault="004E7954" w:rsidP="00E37596">
      <w:pPr>
        <w:pStyle w:val="a6"/>
        <w:numPr>
          <w:ilvl w:val="0"/>
          <w:numId w:val="16"/>
        </w:numPr>
        <w:ind w:left="0" w:firstLine="0"/>
        <w:rPr>
          <w:rFonts w:cs="Times New Roman"/>
          <w:lang w:eastAsia="ru-RU" w:bidi="en-US"/>
        </w:rPr>
      </w:pPr>
      <w:r w:rsidRPr="00E37596">
        <w:rPr>
          <w:rFonts w:cs="Times New Roman"/>
          <w:lang w:eastAsia="ru-RU" w:bidi="en-US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E7954" w:rsidRPr="004E7954" w:rsidRDefault="004E7954" w:rsidP="004E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4E7954" w:rsidRPr="00400F32" w:rsidRDefault="004E7954" w:rsidP="00400F32">
      <w:pPr>
        <w:pStyle w:val="a6"/>
        <w:numPr>
          <w:ilvl w:val="0"/>
          <w:numId w:val="16"/>
        </w:numPr>
        <w:ind w:left="0" w:firstLine="0"/>
        <w:rPr>
          <w:rFonts w:cs="Times New Roman"/>
          <w:lang w:eastAsia="ru-RU" w:bidi="en-US"/>
        </w:rPr>
      </w:pPr>
      <w:r w:rsidRPr="00400F32">
        <w:rPr>
          <w:rFonts w:cs="Times New Roman"/>
          <w:lang w:eastAsia="ru-RU" w:bidi="en-US"/>
        </w:rPr>
        <w:t>формирование у обучающихся навыков эстетического видения и преобразования мира;</w:t>
      </w:r>
    </w:p>
    <w:p w:rsidR="004E7954" w:rsidRPr="004E7954" w:rsidRDefault="004E7954" w:rsidP="004E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4E7954" w:rsidRPr="00400F32" w:rsidRDefault="004E7954" w:rsidP="00400F32">
      <w:pPr>
        <w:pStyle w:val="a6"/>
        <w:numPr>
          <w:ilvl w:val="0"/>
          <w:numId w:val="16"/>
        </w:numPr>
        <w:ind w:left="0" w:firstLine="0"/>
        <w:rPr>
          <w:rFonts w:cs="Times New Roman"/>
          <w:lang w:eastAsia="ru-RU" w:bidi="en-US"/>
        </w:rPr>
      </w:pPr>
      <w:r w:rsidRPr="00400F32">
        <w:rPr>
          <w:rFonts w:cs="Times New Roman"/>
          <w:lang w:eastAsia="ru-RU" w:bidi="en-US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</w:t>
      </w:r>
      <w:r w:rsidRPr="00400F32">
        <w:rPr>
          <w:rFonts w:cs="Times New Roman"/>
          <w:lang w:eastAsia="ru-RU" w:bidi="en-US"/>
        </w:rPr>
        <w:lastRenderedPageBreak/>
        <w:t>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4E7954" w:rsidRPr="004E7954" w:rsidRDefault="004E7954" w:rsidP="004E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4E7954" w:rsidRPr="00400F32" w:rsidRDefault="004E7954" w:rsidP="00400F32">
      <w:pPr>
        <w:pStyle w:val="a6"/>
        <w:numPr>
          <w:ilvl w:val="0"/>
          <w:numId w:val="16"/>
        </w:numPr>
        <w:ind w:left="0" w:firstLine="0"/>
        <w:rPr>
          <w:rFonts w:cs="Times New Roman"/>
          <w:lang w:eastAsia="ru-RU" w:bidi="en-US"/>
        </w:rPr>
      </w:pPr>
      <w:r w:rsidRPr="00400F32">
        <w:rPr>
          <w:rFonts w:cs="Times New Roman"/>
          <w:lang w:eastAsia="ru-RU" w:bidi="en-US"/>
        </w:rPr>
        <w:t>формирование пространственного мышления и аналитических визуальных способностей;</w:t>
      </w:r>
    </w:p>
    <w:p w:rsidR="004E7954" w:rsidRDefault="004E7954" w:rsidP="004E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4E795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E7954" w:rsidRPr="004E7954" w:rsidRDefault="004E7954" w:rsidP="004E7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B51788" w:rsidRDefault="00B51788" w:rsidP="00B51788">
      <w:pPr>
        <w:pStyle w:val="a6"/>
        <w:ind w:left="0"/>
        <w:rPr>
          <w:rFonts w:cs="Times New Roman"/>
          <w:lang w:eastAsia="ru-RU" w:bidi="en-US"/>
        </w:rPr>
      </w:pPr>
      <w:r w:rsidRPr="00B51788">
        <w:rPr>
          <w:rFonts w:cs="Times New Roman"/>
          <w:b/>
          <w:lang w:eastAsia="ru-RU" w:bidi="en-US"/>
        </w:rPr>
        <w:t>Развития</w:t>
      </w:r>
      <w:r w:rsidRPr="00B51788">
        <w:rPr>
          <w:rFonts w:cs="Times New Roman"/>
          <w:lang w:eastAsia="ru-RU" w:bidi="en-US"/>
        </w:rPr>
        <w:t xml:space="preserve">: </w:t>
      </w:r>
    </w:p>
    <w:p w:rsidR="00B51788" w:rsidRPr="003E492A" w:rsidRDefault="00B51788" w:rsidP="003E492A">
      <w:pPr>
        <w:rPr>
          <w:rFonts w:cs="Times New Roman"/>
          <w:lang w:eastAsia="ru-RU" w:bidi="en-US"/>
        </w:rPr>
      </w:pPr>
      <w:r w:rsidRPr="006A1F8D">
        <w:rPr>
          <w:rFonts w:ascii="Times New Roman" w:hAnsi="Times New Roman" w:cs="Times New Roman"/>
          <w:lang w:eastAsia="ru-RU" w:bidi="en-US"/>
        </w:rPr>
        <w:t>наблюдательности, ассоциативного мышления и творческого воображения</w:t>
      </w:r>
      <w:r w:rsidRPr="003E492A">
        <w:rPr>
          <w:rFonts w:cs="Times New Roman"/>
          <w:lang w:eastAsia="ru-RU" w:bidi="en-US"/>
        </w:rPr>
        <w:t>;</w:t>
      </w:r>
    </w:p>
    <w:p w:rsidR="00B51788" w:rsidRDefault="00B51788" w:rsidP="006A1F8D">
      <w:pPr>
        <w:pStyle w:val="a6"/>
        <w:ind w:left="0"/>
        <w:rPr>
          <w:rFonts w:cs="Times New Roman"/>
          <w:lang w:eastAsia="ru-RU" w:bidi="en-US"/>
        </w:rPr>
      </w:pPr>
      <w:r w:rsidRPr="00B51788">
        <w:rPr>
          <w:rFonts w:cs="Times New Roman"/>
          <w:lang w:eastAsia="ru-RU" w:bidi="en-US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B51788" w:rsidRDefault="00B51788" w:rsidP="00B51788">
      <w:pPr>
        <w:pStyle w:val="a6"/>
        <w:rPr>
          <w:rFonts w:cs="Times New Roman"/>
          <w:lang w:eastAsia="ru-RU" w:bidi="en-US"/>
        </w:rPr>
      </w:pPr>
    </w:p>
    <w:p w:rsidR="00B51788" w:rsidRDefault="006A1F8D" w:rsidP="006A1F8D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1.</w:t>
      </w:r>
      <w:r w:rsidR="00B51788" w:rsidRPr="00B51788">
        <w:rPr>
          <w:rFonts w:cs="Times New Roman"/>
          <w:lang w:eastAsia="ru-RU" w:bidi="en-US"/>
        </w:rPr>
        <w:t>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51788" w:rsidRPr="00B51788" w:rsidRDefault="00B51788" w:rsidP="00B51788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 xml:space="preserve">3.  </w:t>
      </w:r>
      <w:r w:rsidRPr="00B51788">
        <w:rPr>
          <w:rFonts w:cs="Times New Roman"/>
          <w:lang w:eastAsia="ru-RU" w:bidi="en-US"/>
        </w:rPr>
        <w:t xml:space="preserve">создать условия для развития у школьников интеллектуальной, эмоциональной, мотивационной и волевой сферы: </w:t>
      </w:r>
    </w:p>
    <w:p w:rsidR="00B51788" w:rsidRPr="00B51788" w:rsidRDefault="00B51788" w:rsidP="00B51788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 xml:space="preserve">4. </w:t>
      </w:r>
      <w:r w:rsidRPr="00B51788">
        <w:rPr>
          <w:rFonts w:cs="Times New Roman"/>
          <w:lang w:eastAsia="ru-RU" w:bidi="en-US"/>
        </w:rPr>
        <w:t xml:space="preserve"> развитие - слуховой и зрительной памяти, внимания, мышления, воображения, эстетических эмоций, -положительного отношения к учёбе, -умения ставить цели (через учебный материал каждого урока, использование на уроках красивых наглядных пособий, музыкальных фрагментов, стихов, загадок, определение значимости любого урока для каждого ученика</w:t>
      </w:r>
    </w:p>
    <w:p w:rsidR="00B51788" w:rsidRPr="00B51788" w:rsidRDefault="00B51788" w:rsidP="00B51788">
      <w:pPr>
        <w:pStyle w:val="a6"/>
        <w:ind w:left="0"/>
        <w:rPr>
          <w:rFonts w:cs="Times New Roman"/>
          <w:lang w:eastAsia="ru-RU" w:bidi="en-US"/>
        </w:rPr>
      </w:pPr>
      <w:r w:rsidRPr="00B51788">
        <w:rPr>
          <w:rFonts w:cs="Times New Roman"/>
          <w:b/>
          <w:lang w:eastAsia="ru-RU" w:bidi="en-US"/>
        </w:rPr>
        <w:t>Воспитания</w:t>
      </w:r>
      <w:r w:rsidRPr="00B51788">
        <w:rPr>
          <w:rFonts w:cs="Times New Roman"/>
          <w:lang w:eastAsia="ru-RU" w:bidi="en-US"/>
        </w:rPr>
        <w:t>:</w:t>
      </w:r>
    </w:p>
    <w:p w:rsidR="00B51788" w:rsidRPr="00B51788" w:rsidRDefault="006A1F8D" w:rsidP="00B51788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1.</w:t>
      </w:r>
      <w:r w:rsidR="00B51788" w:rsidRPr="00B51788">
        <w:rPr>
          <w:rFonts w:cs="Times New Roman"/>
          <w:lang w:eastAsia="ru-RU" w:bidi="en-US"/>
        </w:rPr>
        <w:t xml:space="preserve">способствовать воспитанию совершенствующихся социально-успешных личностей с положительной «Я-концепцией», </w:t>
      </w:r>
    </w:p>
    <w:p w:rsidR="00B51788" w:rsidRDefault="006A1F8D" w:rsidP="00B51788">
      <w:pPr>
        <w:pStyle w:val="a6"/>
        <w:ind w:left="0"/>
        <w:rPr>
          <w:rFonts w:cs="Times New Roman"/>
          <w:lang w:eastAsia="ru-RU" w:bidi="en-US"/>
        </w:rPr>
      </w:pPr>
      <w:r>
        <w:rPr>
          <w:rFonts w:cs="Times New Roman"/>
          <w:lang w:eastAsia="ru-RU" w:bidi="en-US"/>
        </w:rPr>
        <w:t>2.</w:t>
      </w:r>
      <w:r w:rsidR="00B51788" w:rsidRPr="00B51788">
        <w:rPr>
          <w:rFonts w:cs="Times New Roman"/>
          <w:lang w:eastAsia="ru-RU" w:bidi="en-US"/>
        </w:rPr>
        <w:t xml:space="preserve">способствовать формированию у учащихся коммуникативной, экологической и </w:t>
      </w:r>
      <w:proofErr w:type="spellStart"/>
      <w:r w:rsidR="00B51788" w:rsidRPr="00B51788">
        <w:rPr>
          <w:rFonts w:cs="Times New Roman"/>
          <w:lang w:eastAsia="ru-RU" w:bidi="en-US"/>
        </w:rPr>
        <w:t>валеологической</w:t>
      </w:r>
      <w:proofErr w:type="spellEnd"/>
      <w:r w:rsidR="00B51788" w:rsidRPr="00B51788">
        <w:rPr>
          <w:rFonts w:cs="Times New Roman"/>
          <w:lang w:eastAsia="ru-RU" w:bidi="en-US"/>
        </w:rPr>
        <w:t xml:space="preserve"> компетентностей</w:t>
      </w:r>
      <w:r w:rsidR="0093565F">
        <w:rPr>
          <w:rFonts w:cs="Times New Roman"/>
          <w:lang w:eastAsia="ru-RU" w:bidi="en-US"/>
        </w:rPr>
        <w:t>.</w:t>
      </w:r>
    </w:p>
    <w:p w:rsidR="006C471F" w:rsidRPr="006C471F" w:rsidRDefault="006C471F" w:rsidP="00592AF0">
      <w:pPr>
        <w:pStyle w:val="a6"/>
        <w:jc w:val="center"/>
        <w:rPr>
          <w:rFonts w:cs="Times New Roman"/>
          <w:b/>
          <w:lang w:eastAsia="ru-RU" w:bidi="en-US"/>
        </w:rPr>
      </w:pPr>
      <w:r w:rsidRPr="006C471F">
        <w:rPr>
          <w:rFonts w:cs="Times New Roman"/>
          <w:b/>
          <w:lang w:eastAsia="ru-RU" w:bidi="en-US"/>
        </w:rPr>
        <w:t>Особенности программы</w:t>
      </w:r>
      <w:r w:rsidR="00592AF0">
        <w:rPr>
          <w:rFonts w:cs="Times New Roman"/>
          <w:b/>
          <w:lang w:eastAsia="ru-RU" w:bidi="en-US"/>
        </w:rPr>
        <w:t>.</w:t>
      </w:r>
    </w:p>
    <w:p w:rsidR="0093565F" w:rsidRDefault="006C471F" w:rsidP="006C471F">
      <w:pPr>
        <w:pStyle w:val="a6"/>
        <w:ind w:left="0" w:firstLine="1134"/>
        <w:rPr>
          <w:rFonts w:cs="Times New Roman"/>
          <w:lang w:eastAsia="ru-RU" w:bidi="en-US"/>
        </w:rPr>
      </w:pPr>
      <w:r w:rsidRPr="006C471F">
        <w:rPr>
          <w:rFonts w:cs="Times New Roman"/>
          <w:lang w:eastAsia="ru-RU" w:bidi="en-US"/>
        </w:rPr>
        <w:t xml:space="preserve">Учебное содержание курса представлено блоками знаний. Блоки завершаются обобщающими уроками, с акцентом на </w:t>
      </w:r>
      <w:r>
        <w:rPr>
          <w:rFonts w:cs="Times New Roman"/>
          <w:lang w:eastAsia="ru-RU" w:bidi="en-US"/>
        </w:rPr>
        <w:t>культурно-эстетический</w:t>
      </w:r>
      <w:r w:rsidR="00592AF0">
        <w:rPr>
          <w:rFonts w:cs="Times New Roman"/>
          <w:lang w:eastAsia="ru-RU" w:bidi="en-US"/>
        </w:rPr>
        <w:t xml:space="preserve"> материал. 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</w:t>
      </w: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творческого развития и формирования готовности к саморазвитию и непрерывному образованию.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психолого-возрастные особенности развития детей 11—15 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 ОВЗ.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качества образования кроме личностных и </w:t>
      </w:r>
      <w:proofErr w:type="spellStart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 также презентацию результата.</w:t>
      </w:r>
    </w:p>
    <w:p w:rsidR="00592AF0" w:rsidRPr="00D75478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592AF0" w:rsidRDefault="00592AF0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C52A94" w:rsidRPr="00D75478" w:rsidRDefault="00C52A94" w:rsidP="00592AF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AF0" w:rsidRDefault="00592AF0" w:rsidP="00592AF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Для реализации программы в кабинете имеется следующее оборудование</w:t>
      </w:r>
    </w:p>
    <w:p w:rsidR="00592AF0" w:rsidRPr="00176347" w:rsidRDefault="00592AF0" w:rsidP="00592AF0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176347">
        <w:rPr>
          <w:rFonts w:ascii="Times New Roman" w:hAnsi="Times New Roman"/>
          <w:b/>
          <w:sz w:val="24"/>
          <w:szCs w:val="24"/>
          <w:lang w:eastAsia="ru-RU"/>
        </w:rPr>
        <w:t>Технические средства обучения.</w:t>
      </w:r>
    </w:p>
    <w:p w:rsidR="00592AF0" w:rsidRPr="00176347" w:rsidRDefault="00592AF0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76347">
        <w:rPr>
          <w:rFonts w:ascii="Times New Roman" w:hAnsi="Times New Roman"/>
          <w:sz w:val="24"/>
          <w:szCs w:val="24"/>
          <w:lang w:eastAsia="ru-RU"/>
        </w:rPr>
        <w:t>Монитор</w:t>
      </w:r>
    </w:p>
    <w:p w:rsidR="00592AF0" w:rsidRPr="00176347" w:rsidRDefault="00592AF0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76347">
        <w:rPr>
          <w:rFonts w:ascii="Times New Roman" w:hAnsi="Times New Roman"/>
          <w:sz w:val="24"/>
          <w:szCs w:val="24"/>
          <w:lang w:eastAsia="ru-RU"/>
        </w:rPr>
        <w:t>Колонки</w:t>
      </w:r>
    </w:p>
    <w:p w:rsidR="00592AF0" w:rsidRPr="00176347" w:rsidRDefault="00592AF0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Информационный проектор </w:t>
      </w:r>
    </w:p>
    <w:p w:rsidR="00592AF0" w:rsidRPr="00176347" w:rsidRDefault="00592AF0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76347">
        <w:rPr>
          <w:rFonts w:ascii="Times New Roman" w:hAnsi="Times New Roman"/>
          <w:sz w:val="24"/>
          <w:szCs w:val="24"/>
          <w:lang w:eastAsia="ru-RU"/>
        </w:rPr>
        <w:t>Проекционный экран</w:t>
      </w:r>
    </w:p>
    <w:p w:rsidR="00592AF0" w:rsidRPr="00176347" w:rsidRDefault="00592AF0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76347">
        <w:rPr>
          <w:rFonts w:ascii="Times New Roman" w:hAnsi="Times New Roman"/>
          <w:sz w:val="24"/>
          <w:szCs w:val="24"/>
          <w:lang w:eastAsia="ru-RU"/>
        </w:rPr>
        <w:t>Системный блок</w:t>
      </w:r>
    </w:p>
    <w:p w:rsidR="00592AF0" w:rsidRDefault="00592AF0" w:rsidP="00592AF0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176347">
        <w:rPr>
          <w:rFonts w:ascii="Times New Roman" w:hAnsi="Times New Roman"/>
          <w:b/>
          <w:sz w:val="24"/>
          <w:szCs w:val="24"/>
          <w:lang w:eastAsia="ru-RU"/>
        </w:rPr>
        <w:t>Учебно-практическое и учебно-лабораторное оборудование.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A6368">
        <w:rPr>
          <w:rFonts w:ascii="Times New Roman" w:hAnsi="Times New Roman"/>
          <w:sz w:val="24"/>
          <w:szCs w:val="24"/>
          <w:lang w:eastAsia="ru-RU"/>
        </w:rPr>
        <w:t>Мольберты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Гипсовые портреты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Набор плакатов «Декоративно-прикладное искусство»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Комплект репродукции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ИЗОхрестоматия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русской живописи»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Комплект репродукции «Детям о русской живописи»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Кульман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Гипсовые предметы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Гипсовые розетки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Набор муляжей  «Фрукты»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Набор муляжей «Овощи»</w:t>
      </w:r>
    </w:p>
    <w:p w:rsidR="00AA6368" w:rsidRDefault="00AA6368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Настольные мольберты</w:t>
      </w:r>
    </w:p>
    <w:p w:rsidR="006A0062" w:rsidRDefault="006A0062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Готовальни</w:t>
      </w:r>
    </w:p>
    <w:p w:rsidR="006A0062" w:rsidRDefault="00411A2D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Набор ци</w:t>
      </w:r>
      <w:r w:rsidR="006A0062">
        <w:rPr>
          <w:rFonts w:ascii="Times New Roman" w:hAnsi="Times New Roman"/>
          <w:sz w:val="24"/>
          <w:szCs w:val="24"/>
          <w:lang w:eastAsia="ru-RU"/>
        </w:rPr>
        <w:t>ркулей</w:t>
      </w:r>
    </w:p>
    <w:p w:rsidR="006A0062" w:rsidRDefault="006A0062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Рейсшины</w:t>
      </w:r>
    </w:p>
    <w:p w:rsidR="006A0062" w:rsidRDefault="006A0062" w:rsidP="00592AF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Набор линеек</w:t>
      </w:r>
    </w:p>
    <w:p w:rsidR="001F4F8F" w:rsidRDefault="001F4F8F" w:rsidP="003E492A">
      <w:pPr>
        <w:pageBreakBefore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919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Используемый учебно-методический комплекс</w:t>
      </w:r>
    </w:p>
    <w:p w:rsidR="00D2633C" w:rsidRPr="0009078F" w:rsidRDefault="00D2633C" w:rsidP="00D2633C">
      <w:pPr>
        <w:tabs>
          <w:tab w:val="left" w:pos="577"/>
        </w:tabs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Горяева, О.В. Островская, под руководством и редакцией народного художника России, академика РАО      Б. М. </w:t>
      </w:r>
      <w:proofErr w:type="spellStart"/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2633C" w:rsidRDefault="00D2633C" w:rsidP="00D2633C">
      <w:pPr>
        <w:tabs>
          <w:tab w:val="left" w:pos="577"/>
        </w:tabs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«Изобразительное искусство» М. «Просвещение» 2020 г.</w:t>
      </w:r>
    </w:p>
    <w:p w:rsidR="00B4189E" w:rsidRDefault="00B4189E" w:rsidP="00D2633C">
      <w:pPr>
        <w:tabs>
          <w:tab w:val="left" w:pos="577"/>
        </w:tabs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9E" w:rsidRDefault="00B4189E" w:rsidP="00D2633C">
      <w:pPr>
        <w:tabs>
          <w:tab w:val="left" w:pos="577"/>
        </w:tabs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672" w:rsidRPr="00C52A94" w:rsidRDefault="004F0672" w:rsidP="004F067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52A94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СОДЕРЖАНИЕ «ДЕКОРАТИВНО-ПРИКЛАДНОЕ И НАРОДНОЕ ИСКУССТВО»</w:t>
      </w:r>
    </w:p>
    <w:p w:rsidR="004F0672" w:rsidRPr="00D75478" w:rsidRDefault="004F0672" w:rsidP="003E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сведения о декоративно-прикладном искусстве</w:t>
      </w:r>
    </w:p>
    <w:p w:rsidR="004F0672" w:rsidRPr="00D75478" w:rsidRDefault="004F0672" w:rsidP="003E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искусство и его виды.</w:t>
      </w:r>
    </w:p>
    <w:p w:rsidR="004F0672" w:rsidRPr="00D75478" w:rsidRDefault="004F0672" w:rsidP="003E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искусство и предметная среда жизни людей.</w:t>
      </w:r>
    </w:p>
    <w:p w:rsidR="004F0672" w:rsidRPr="00D75478" w:rsidRDefault="004F0672" w:rsidP="003E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Древние корни народного искусства</w:t>
      </w:r>
    </w:p>
    <w:p w:rsidR="004F0672" w:rsidRPr="00D75478" w:rsidRDefault="004F0672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образного языка декоративно-прикладного искусства.</w:t>
      </w:r>
    </w:p>
    <w:p w:rsidR="004F0672" w:rsidRPr="00D75478" w:rsidRDefault="004F0672" w:rsidP="003E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образы народного (крестьянского) прикладного искусства.</w:t>
      </w:r>
    </w:p>
    <w:p w:rsidR="004F0672" w:rsidRPr="00D75478" w:rsidRDefault="004F0672" w:rsidP="003E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народного искусства с природой, бытом, трудом, верованиями и эпосом.</w:t>
      </w:r>
    </w:p>
    <w:p w:rsidR="004F0672" w:rsidRPr="00D75478" w:rsidRDefault="004F0672" w:rsidP="003E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F0672" w:rsidRPr="00D75478" w:rsidRDefault="004F0672" w:rsidP="003E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Образно-символический язык народного прикладного искусства.</w:t>
      </w:r>
    </w:p>
    <w:p w:rsidR="004F0672" w:rsidRPr="00D75478" w:rsidRDefault="004F0672" w:rsidP="003E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Знаки-символы традиционного крестьянского прикладного искусства.</w:t>
      </w:r>
    </w:p>
    <w:p w:rsidR="004F0672" w:rsidRPr="00D75478" w:rsidRDefault="004F0672" w:rsidP="003E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F0672" w:rsidRPr="00D75478" w:rsidRDefault="004F0672" w:rsidP="003E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Убранство русской избы</w:t>
      </w:r>
    </w:p>
    <w:p w:rsidR="004F0672" w:rsidRPr="00D75478" w:rsidRDefault="004F0672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избы, единство красоты и пользы — функционального и символического — в её постройке и украшении.</w:t>
      </w:r>
    </w:p>
    <w:p w:rsidR="004F0672" w:rsidRPr="00D75478" w:rsidRDefault="004F0672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F0672" w:rsidRPr="00D75478" w:rsidRDefault="004F0672" w:rsidP="003E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рисунков — эскизов орнаментального декора крестьянского дома.</w:t>
      </w:r>
    </w:p>
    <w:p w:rsidR="004F0672" w:rsidRPr="00D75478" w:rsidRDefault="004F0672" w:rsidP="003E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внутреннего пространства крестьянского дома. Декоративные элементы жилой среды.</w:t>
      </w:r>
    </w:p>
    <w:p w:rsidR="004F0672" w:rsidRPr="00D75478" w:rsidRDefault="004F0672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F0672" w:rsidRPr="00D75478" w:rsidRDefault="004F0672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F0672" w:rsidRPr="00D75478" w:rsidRDefault="004F0672" w:rsidP="003E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Народный праздничный костюм</w:t>
      </w:r>
    </w:p>
    <w:p w:rsidR="004F0672" w:rsidRPr="00D75478" w:rsidRDefault="004F0672" w:rsidP="003E492A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Образный строй народного праздничного костюма — женского и мужского.</w:t>
      </w:r>
    </w:p>
    <w:p w:rsidR="004F0672" w:rsidRPr="00D75478" w:rsidRDefault="004F0672" w:rsidP="003E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 конструкция русского женского костюма — северорусский (сарафан) и южнорусский (понёва) варианты.</w:t>
      </w:r>
    </w:p>
    <w:p w:rsidR="004F0672" w:rsidRPr="00D75478" w:rsidRDefault="004F0672" w:rsidP="0007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форм и украшений народного праздничного костюма для различных регионов страны.</w:t>
      </w:r>
    </w:p>
    <w:p w:rsidR="004F0672" w:rsidRPr="00D75478" w:rsidRDefault="004F0672" w:rsidP="0007327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F0672" w:rsidRPr="00D75478" w:rsidRDefault="004F0672" w:rsidP="0007327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рисунков традиционных праздничных костюмов, выражение в форме, цветовом решении, орнаментике кос</w:t>
      </w: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тюма черт национального своеобразия.</w:t>
      </w:r>
    </w:p>
    <w:p w:rsidR="004F0672" w:rsidRPr="00D75478" w:rsidRDefault="004F0672" w:rsidP="0007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праздники и праздничные обряды как синтез всех видов народного творчества.</w:t>
      </w:r>
    </w:p>
    <w:p w:rsidR="004F0672" w:rsidRPr="00D75478" w:rsidRDefault="004F0672" w:rsidP="00325BA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F0672" w:rsidRPr="00D75478" w:rsidRDefault="004F0672" w:rsidP="00325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Народные художественные промыслы</w:t>
      </w:r>
    </w:p>
    <w:p w:rsidR="004F0672" w:rsidRPr="00D75478" w:rsidRDefault="004F0672" w:rsidP="00325BA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F0672" w:rsidRPr="00D75478" w:rsidRDefault="004F0672" w:rsidP="00325BA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видов традиционных ремёсел и происхождение художественных промыслов народов России.</w:t>
      </w:r>
    </w:p>
    <w:p w:rsidR="004F0672" w:rsidRPr="00D75478" w:rsidRDefault="004F0672" w:rsidP="00325BA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4F0672" w:rsidRPr="00D75478" w:rsidRDefault="004F0672" w:rsidP="00325BA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дымковской, </w:t>
      </w:r>
      <w:proofErr w:type="spellStart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каргопольской</w:t>
      </w:r>
      <w:proofErr w:type="spellEnd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игрушки. Местные промыслы игрушек разных регионов страны.</w:t>
      </w:r>
    </w:p>
    <w:p w:rsidR="004F0672" w:rsidRPr="00D75478" w:rsidRDefault="004F0672" w:rsidP="00325BA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эскиза игрушки по мотивам избранного промысла.</w:t>
      </w:r>
    </w:p>
    <w:p w:rsidR="004F0672" w:rsidRPr="00D75478" w:rsidRDefault="004F0672" w:rsidP="00FA127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 по дереву. Хохлома. Краткие сведения по истории хохломского промысла. Травный узор, «травка» 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F0672" w:rsidRPr="00D75478" w:rsidRDefault="004F0672" w:rsidP="00FA127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Городецкая роспись по дереву. Краткие сведения по истории. Традиционные образы городецкой росписи предметов быта. Птица и конь —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F0672" w:rsidRPr="00D75478" w:rsidRDefault="004F0672" w:rsidP="00FA127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F0672" w:rsidRPr="00D75478" w:rsidRDefault="004F0672" w:rsidP="00FA127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Роспись по металлу. </w:t>
      </w:r>
      <w:proofErr w:type="spellStart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F0672" w:rsidRPr="00D75478" w:rsidRDefault="004F0672" w:rsidP="00FA127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F0672" w:rsidRPr="00D75478" w:rsidRDefault="004F0672" w:rsidP="00FA127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лаковой живописи: Палех, Федоскино, Холуй, Мстёра 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F0672" w:rsidRPr="00D75478" w:rsidRDefault="004F0672" w:rsidP="00FA127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сказок и легенд, примет и оберегов в творчестве мастеров художественных промыслов.</w:t>
      </w:r>
    </w:p>
    <w:p w:rsidR="004F0672" w:rsidRPr="00D75478" w:rsidRDefault="004F0672" w:rsidP="00FA127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изделиях народных промыслов многообразия исторических, духовных и культурных традиций.</w:t>
      </w:r>
    </w:p>
    <w:p w:rsidR="004F0672" w:rsidRPr="00D75478" w:rsidRDefault="004F0672" w:rsidP="00FA127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художественные ремёсла и промыслы — материальные и духовные ценности, неотъемлемая часть культурного наследия России.</w:t>
      </w:r>
    </w:p>
    <w:p w:rsidR="004F0672" w:rsidRPr="00D75478" w:rsidRDefault="004F0672" w:rsidP="00FA1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Декоративно-прикладное искусство в культуре разных эпох и народов</w:t>
      </w:r>
    </w:p>
    <w:p w:rsidR="004F0672" w:rsidRPr="00D75478" w:rsidRDefault="004F0672" w:rsidP="00FA127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декоративно-прикладного искусства в культуре древних цивилизаций.</w:t>
      </w:r>
    </w:p>
    <w:p w:rsidR="004F0672" w:rsidRPr="00D75478" w:rsidRDefault="004F0672" w:rsidP="00FA1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F0672" w:rsidRPr="00D75478" w:rsidRDefault="004F0672" w:rsidP="00FA127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F0672" w:rsidRPr="00D75478" w:rsidRDefault="004F0672" w:rsidP="00FA127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4F0672" w:rsidRDefault="004F0672" w:rsidP="00FA127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жизненного пространства: построений, интерьеров, предметов быта — в культуре разных эпох.</w:t>
      </w:r>
    </w:p>
    <w:p w:rsidR="004F0672" w:rsidRDefault="004F0672" w:rsidP="004F06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672" w:rsidRPr="00D75478" w:rsidRDefault="004F0672" w:rsidP="004F067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672" w:rsidRPr="00D75478" w:rsidRDefault="004F0672" w:rsidP="00FA1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Декоративно-прикладное искусство в жизни современного человека</w:t>
      </w:r>
    </w:p>
    <w:p w:rsidR="004F0672" w:rsidRPr="00D75478" w:rsidRDefault="004F0672" w:rsidP="00FA127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F0672" w:rsidRPr="00D75478" w:rsidRDefault="004F0672" w:rsidP="00FA127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Символический знак в современной жизни: эмблема, логотип, указующий или декоративный знак.</w:t>
      </w:r>
    </w:p>
    <w:p w:rsidR="004F0672" w:rsidRPr="00D75478" w:rsidRDefault="004F0672" w:rsidP="00FA1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символика и традиции геральдики.</w:t>
      </w:r>
    </w:p>
    <w:p w:rsidR="004F0672" w:rsidRPr="00D75478" w:rsidRDefault="004F0672" w:rsidP="00FA1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 украшения предметов нашего быта и одежды.</w:t>
      </w:r>
    </w:p>
    <w:p w:rsidR="004F0672" w:rsidRPr="00D75478" w:rsidRDefault="004F0672" w:rsidP="00FA127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украшений в проявлении образа человека, его характера, </w:t>
      </w:r>
      <w:proofErr w:type="spellStart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самопонимания</w:t>
      </w:r>
      <w:proofErr w:type="spellEnd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установок и намерений.</w:t>
      </w:r>
    </w:p>
    <w:p w:rsidR="004F0672" w:rsidRPr="00D75478" w:rsidRDefault="004F0672" w:rsidP="00A7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 на улицах и декор помещений.</w:t>
      </w:r>
    </w:p>
    <w:p w:rsidR="004F0672" w:rsidRPr="00D75478" w:rsidRDefault="004F0672" w:rsidP="00A7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 праздничный и повседневный.</w:t>
      </w:r>
    </w:p>
    <w:p w:rsidR="004F0672" w:rsidRDefault="004F0672" w:rsidP="00A75A7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Праздничное оформление школы.</w:t>
      </w:r>
    </w:p>
    <w:p w:rsidR="00684FE9" w:rsidRDefault="00684FE9" w:rsidP="004F067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E9" w:rsidRPr="00D75478" w:rsidRDefault="00684FE9" w:rsidP="00684FE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D7547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 РЕЗУЛЬТАТЫ ОСВОЕНИЯ «ДЕКОРАТИВНО-ПРИКЛАДНОЕ И НАРОДНОЕ ИСКУССТВО» НА УРОВНЕ ОСНОВНОГО ОБЩЕГО ОБРАЗОВАНИЯ</w:t>
      </w:r>
    </w:p>
    <w:p w:rsidR="00684FE9" w:rsidRPr="00D75478" w:rsidRDefault="00684FE9" w:rsidP="00A75A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684FE9" w:rsidRPr="00D75478" w:rsidRDefault="00684FE9" w:rsidP="00A75A7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684FE9" w:rsidRPr="00D75478" w:rsidRDefault="00684FE9" w:rsidP="00A75A7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 культуре; мотивацию к познанию и обучению, готовность к саморазвитию и активному участию в социально значимой </w:t>
      </w: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деятельности.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 Патриотическое воспитание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процессе освоения особенностей и красоты отечественной </w:t>
      </w: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духовной жизни, выраженной в произведениях искусства, </w:t>
      </w: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 Гражданское воспитание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 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 Духовно-нравственное воспитание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 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 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 Эстетическое воспитание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(от греч. </w:t>
      </w:r>
      <w:proofErr w:type="spellStart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aisthetikos</w:t>
      </w:r>
      <w:proofErr w:type="spellEnd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чувствующий, чувственный) 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самореализующейся</w:t>
      </w:r>
      <w:proofErr w:type="spellEnd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 Ценности познавательной деятельности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процессе художественной деятельности на занятиях изобразительным искусством ставятся задачи воспитания наблюдательности — умений активно, т. 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 Экологическое воспитание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 Трудовое воспитание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</w:t>
      </w: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 также умения сотрудничества, коллективной трудовой работы, работы в команде — обязательные требования к определённым заданиям программы.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8. Воспитывающая предметно-эстетическая среда</w:t>
      </w:r>
    </w:p>
    <w:p w:rsidR="00684FE9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684FE9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Овладение универсальными познавательными действиями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пространственных представлений и сенсорных способностей: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предметные и пространственные объекты по заданным основаниям;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форму предмета, конструкции;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положение предметной формы в пространстве;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форму составной конструкции;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структуру предмета, конструкции, пространства, зрительного образа;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Базовые логические и исследовательские действия: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явлений художественной культуры;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информацией: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электронные образовательные ресурсы;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Овладение универсальными коммуникативными действиями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опираясь на восприятие окружающих;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 представлять и объяснять результаты своего </w:t>
      </w: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творческого, художественного или исследовательского опыта;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Овладение универсальными регулятивными действиями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Самоорганизация: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Самоконтроль: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Эмоциональный интеллект: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межвозрастном</w:t>
      </w:r>
      <w:proofErr w:type="spellEnd"/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взаимодействии.</w:t>
      </w:r>
    </w:p>
    <w:p w:rsidR="00684FE9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FE9" w:rsidRPr="00D75478" w:rsidRDefault="00684FE9" w:rsidP="00C52A9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коммуникативные, познавательные и культовые функции декоративно-прикладного искусства;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специфику образного языка декоративного искусства — его знаковую природу, орнаментальность, стилизацию изображения;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практическими навыками стилизованного — орнаментального лаконичного изображения деталей природы, стилизованного обобщённого изображения представите</w:t>
      </w: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 лей животного мира, сказочных и мифологических персо</w:t>
      </w: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нажей с опорой на традиционные образы мирового искусства;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и распознавать примеры декоративного оформления жизнедеятельности —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происхождении народных художественных промыслов; о соотношении ремесла и искусства;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характерные черты орнаментов и изделий ряда отечественных народных художественных промыслов;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84FE9" w:rsidRPr="00D75478" w:rsidRDefault="00684FE9" w:rsidP="00684FE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 т. д.;</w:t>
      </w:r>
    </w:p>
    <w:p w:rsidR="00684FE9" w:rsidRDefault="00684FE9" w:rsidP="00684FE9">
      <w:p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коллективной практической творческой работы по оформлению пространства школы и школьных праздников</w:t>
      </w:r>
    </w:p>
    <w:p w:rsidR="003C7B67" w:rsidRDefault="003C7B67" w:rsidP="00684FE9">
      <w:p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67" w:rsidRPr="0009078F" w:rsidRDefault="003C7B67" w:rsidP="003C7B67">
      <w:pPr>
        <w:pStyle w:val="a3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составлено с учетом рабочей программы воспитания</w:t>
      </w:r>
      <w:r w:rsidRPr="000907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7B67" w:rsidRPr="0009078F" w:rsidRDefault="003C7B67" w:rsidP="003C7B67">
      <w:pPr>
        <w:pStyle w:val="a3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641"/>
        <w:gridCol w:w="1478"/>
        <w:gridCol w:w="2489"/>
        <w:gridCol w:w="2064"/>
        <w:gridCol w:w="1649"/>
      </w:tblGrid>
      <w:tr w:rsidR="003C7B67" w:rsidRPr="0009078F" w:rsidTr="00073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Тема, раздел курса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академических часов, отводимых на освоение каждого раздела и темы;</w:t>
            </w:r>
          </w:p>
          <w:p w:rsidR="003C7B67" w:rsidRPr="0009078F" w:rsidRDefault="003C7B67" w:rsidP="00073D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Программное содержание (основное содержание)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 формы организации обучения. Характеристика деятельности обучающихся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ЭОР</w:t>
            </w:r>
            <w:proofErr w:type="gramStart"/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,Ц</w:t>
            </w:r>
            <w:proofErr w:type="gramEnd"/>
            <w:r w:rsidRPr="000907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</w:t>
            </w:r>
          </w:p>
        </w:tc>
      </w:tr>
      <w:tr w:rsidR="003C7B67" w:rsidRPr="0009078F" w:rsidTr="00073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09078F">
              <w:rPr>
                <w:rStyle w:val="2"/>
                <w:rFonts w:ascii="Times New Roman" w:hAnsi="Times New Roman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искусстве.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Убранство русской избы.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Внутренний мир русской избы.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Конструкция и декор предметов народного быта.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Русская народная вышивка.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Народный праздничный костюм.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Народные праздничные обряды.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09078F">
              <w:rPr>
                <w:rStyle w:val="2"/>
                <w:rFonts w:ascii="Times New Roman" w:hAnsi="Times New Roman"/>
                <w:sz w:val="24"/>
                <w:szCs w:val="24"/>
              </w:rPr>
              <w:lastRenderedPageBreak/>
              <w:t>Ознакомление с объектами изучения декоративно- прикладного искусства, её разделами.</w:t>
            </w:r>
          </w:p>
          <w:p w:rsidR="003C7B67" w:rsidRPr="0009078F" w:rsidRDefault="003C7B67" w:rsidP="00073D07">
            <w:pPr>
              <w:pStyle w:val="a3"/>
              <w:jc w:val="both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09078F">
              <w:rPr>
                <w:rStyle w:val="2"/>
                <w:rFonts w:ascii="Times New Roman" w:hAnsi="Times New Roman"/>
                <w:sz w:val="24"/>
                <w:szCs w:val="24"/>
              </w:rPr>
              <w:t xml:space="preserve">Применение Изучение  в </w:t>
            </w:r>
            <w:proofErr w:type="spellStart"/>
            <w:r w:rsidRPr="0009078F">
              <w:rPr>
                <w:rStyle w:val="2"/>
                <w:rFonts w:ascii="Times New Roman" w:hAnsi="Times New Roman"/>
                <w:sz w:val="24"/>
                <w:szCs w:val="24"/>
              </w:rPr>
              <w:t>окружениии</w:t>
            </w:r>
            <w:proofErr w:type="spellEnd"/>
            <w:r w:rsidRPr="0009078F">
              <w:rPr>
                <w:rStyle w:val="2"/>
                <w:rFonts w:ascii="Times New Roman" w:hAnsi="Times New Roman"/>
                <w:sz w:val="24"/>
                <w:szCs w:val="24"/>
              </w:rPr>
              <w:t xml:space="preserve"> разных предметов, </w:t>
            </w:r>
            <w:r w:rsidRPr="0009078F">
              <w:rPr>
                <w:rStyle w:val="2"/>
                <w:rFonts w:ascii="Times New Roman" w:hAnsi="Times New Roman"/>
                <w:sz w:val="24"/>
                <w:szCs w:val="24"/>
              </w:rPr>
              <w:lastRenderedPageBreak/>
              <w:t xml:space="preserve">встречаешься с ними </w:t>
            </w:r>
            <w:proofErr w:type="spellStart"/>
            <w:r w:rsidRPr="0009078F">
              <w:rPr>
                <w:rStyle w:val="2"/>
                <w:rFonts w:ascii="Times New Roman" w:hAnsi="Times New Roman"/>
                <w:sz w:val="24"/>
                <w:szCs w:val="24"/>
              </w:rPr>
              <w:t>идома</w:t>
            </w:r>
            <w:proofErr w:type="spellEnd"/>
            <w:r w:rsidRPr="0009078F">
              <w:rPr>
                <w:rStyle w:val="2"/>
                <w:rFonts w:ascii="Times New Roman" w:hAnsi="Times New Roman"/>
                <w:sz w:val="24"/>
                <w:szCs w:val="24"/>
              </w:rPr>
              <w:t>, и на улице.  Не только убранство предметов, но и формы и конструкции.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учащихся: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1.http://files.school-collection.edu.ru/dlrstore/d77a57c0-8cff-11db-b606-0800200c9a66/x11_099.swf-10.www.openclass.ru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2.http://schoolcollection.edu.ru/catalog/rubr/eb17b17a-6bcc-01ab-0e3a-a1cd26d56d67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3.http://old.internet-school.ru(интернет-школа просвещение.ru)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B67" w:rsidRPr="0009078F" w:rsidTr="00073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09078F">
              <w:rPr>
                <w:rStyle w:val="2"/>
                <w:rFonts w:ascii="Times New Roman" w:hAnsi="Times New Roman"/>
                <w:sz w:val="24"/>
                <w:szCs w:val="24"/>
              </w:rPr>
              <w:t>Связь времен в народном искусстве</w:t>
            </w:r>
          </w:p>
          <w:p w:rsidR="003C7B67" w:rsidRPr="0009078F" w:rsidRDefault="003C7B67" w:rsidP="00073D07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игрушках.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Искусство Гжели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Хохлома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78F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09078F">
              <w:rPr>
                <w:rFonts w:ascii="Times New Roman" w:hAnsi="Times New Roman"/>
                <w:sz w:val="24"/>
                <w:szCs w:val="24"/>
              </w:rPr>
              <w:t>. Роспись по металлу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 xml:space="preserve">Щепа. Роспись по лубу и дереву. 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Тиснение и резьба по бересте.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 xml:space="preserve"> Роль народных художественных промыслов в современной жизни.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09078F">
              <w:rPr>
                <w:rStyle w:val="2"/>
                <w:rFonts w:ascii="Times New Roman" w:hAnsi="Times New Roman"/>
                <w:sz w:val="24"/>
                <w:szCs w:val="24"/>
              </w:rPr>
              <w:t>Ознакомление с объектами изучения декоративно- прикладного искусства, её разделами.</w:t>
            </w:r>
          </w:p>
          <w:p w:rsidR="003C7B67" w:rsidRPr="0009078F" w:rsidRDefault="003C7B67" w:rsidP="00073D07">
            <w:pPr>
              <w:pStyle w:val="a3"/>
              <w:jc w:val="both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09078F">
              <w:rPr>
                <w:rStyle w:val="2"/>
                <w:rFonts w:ascii="Times New Roman" w:hAnsi="Times New Roman"/>
                <w:sz w:val="24"/>
                <w:szCs w:val="24"/>
              </w:rPr>
              <w:t>Применение Изучение  декоративно – прикладного искусства – самое древнее искусство, оно возникло еще в первобытное время, отделенные от нас тысячелетиями.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Для учащихся: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1.http://files.school-collection.edu.ru/dlrstore/d77a57c0-8cff-11db-b606-0800200c9a66/x11_099.swf-10.www.openclass.ru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2.http://schoolcollection.edu.ru/catalog/rubr/eb17b17a-6bcc-01ab-0e3a-a1cd26d56d67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3.http://old.internet-school.ru(интернет-школа просвещение.ru)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4.www.skillopedia.ru (</w:t>
            </w:r>
            <w:proofErr w:type="spellStart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5.http://festival.1september.ru/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Для учителя: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Фестиваль педагогических идей </w:t>
            </w: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"Открытый урок" http://festival.1september.ru/articles/subjects/4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2.Учительский портал http://www.uchportal.ru/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Завуч.инфоhttp</w:t>
            </w:r>
            <w:proofErr w:type="spellEnd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www.zavuch.info</w:t>
            </w:r>
            <w:proofErr w:type="spellEnd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4. Открытый класс (сетевое образовательное сообщество) http://www.openclass.ru/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5. Педсовет.org http://pedsovet.org/</w:t>
            </w:r>
          </w:p>
        </w:tc>
      </w:tr>
      <w:tr w:rsidR="003C7B67" w:rsidRPr="0009078F" w:rsidTr="00073D0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09078F">
              <w:rPr>
                <w:rStyle w:val="2"/>
                <w:rFonts w:ascii="Times New Roman" w:hAnsi="Times New Roman"/>
                <w:sz w:val="24"/>
                <w:szCs w:val="24"/>
              </w:rPr>
              <w:t>Декор — человек, общество</w:t>
            </w:r>
          </w:p>
          <w:p w:rsidR="003C7B67" w:rsidRPr="0009078F" w:rsidRDefault="003C7B67" w:rsidP="00073D07">
            <w:pPr>
              <w:pStyle w:val="a3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Зачем людям украшения.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Одежда «говорит» о человеке.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О чём рассказывают нам гербы и эмблемы.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общества.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Декоративное искусство в современном мире — 7 ч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искусство.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Ты сам — мастер.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09078F">
              <w:rPr>
                <w:rStyle w:val="2"/>
                <w:rFonts w:ascii="Times New Roman" w:hAnsi="Times New Roman"/>
                <w:sz w:val="24"/>
                <w:szCs w:val="24"/>
              </w:rPr>
              <w:lastRenderedPageBreak/>
              <w:t>Ознакомление с объектами изучения декоративно- прикладного искусства, её разделами.</w:t>
            </w:r>
          </w:p>
          <w:p w:rsidR="003C7B67" w:rsidRPr="0009078F" w:rsidRDefault="003C7B67" w:rsidP="00073D07">
            <w:pPr>
              <w:pStyle w:val="a3"/>
              <w:jc w:val="both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09078F">
              <w:rPr>
                <w:rStyle w:val="2"/>
                <w:rFonts w:ascii="Times New Roman" w:hAnsi="Times New Roman"/>
                <w:sz w:val="24"/>
                <w:szCs w:val="24"/>
              </w:rPr>
              <w:t xml:space="preserve">Применение </w:t>
            </w:r>
          </w:p>
          <w:p w:rsidR="003C7B67" w:rsidRPr="0009078F" w:rsidRDefault="003C7B67" w:rsidP="00073D07">
            <w:pPr>
              <w:pStyle w:val="a3"/>
              <w:jc w:val="both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09078F">
              <w:rPr>
                <w:rStyle w:val="2"/>
                <w:rFonts w:ascii="Times New Roman" w:hAnsi="Times New Roman"/>
                <w:sz w:val="24"/>
                <w:szCs w:val="24"/>
              </w:rPr>
              <w:t xml:space="preserve">Декор – это </w:t>
            </w:r>
            <w:proofErr w:type="spellStart"/>
            <w:r w:rsidRPr="0009078F">
              <w:rPr>
                <w:rStyle w:val="2"/>
                <w:rFonts w:ascii="Times New Roman" w:hAnsi="Times New Roman"/>
                <w:sz w:val="24"/>
                <w:szCs w:val="24"/>
              </w:rPr>
              <w:t>укращение</w:t>
            </w:r>
            <w:proofErr w:type="spellEnd"/>
            <w:r w:rsidRPr="0009078F">
              <w:rPr>
                <w:rStyle w:val="2"/>
                <w:rFonts w:ascii="Times New Roman" w:hAnsi="Times New Roman"/>
                <w:sz w:val="24"/>
                <w:szCs w:val="24"/>
              </w:rPr>
              <w:t>, значить нарядить и украсить. Очень красивы и нарядны многие бытовые  изделия, которыми человек  пользуется в повседневной жизни: расписная посуда, ткани, одежда и т.д.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Для учащихся: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1.http://files.school-collection.edu.ru/dlrstore/d77a57c0-8cff-11db-b606-0800200c9a66/x11_099.swf-10.www.openclass.ru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2.http://schoolcollection.edu.ru/catalog/rubr/eb17b17a-6bcc-01ab-0e3a-a1cd26d56d67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3.http://old.internet-school.ru(интернет-школа просвещение.ru)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4.www.skillop</w:t>
            </w:r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edia.ru (</w:t>
            </w:r>
            <w:proofErr w:type="spellStart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09078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7B67" w:rsidRPr="0009078F" w:rsidRDefault="003C7B67" w:rsidP="003C7B67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9078F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3C7B67" w:rsidRPr="0009078F" w:rsidRDefault="003C7B67" w:rsidP="003C7B67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09078F">
        <w:rPr>
          <w:rFonts w:ascii="Times New Roman" w:hAnsi="Times New Roman"/>
          <w:b/>
          <w:sz w:val="24"/>
          <w:szCs w:val="24"/>
        </w:rPr>
        <w:t>Изобразительное искусство, 5 класс</w:t>
      </w:r>
    </w:p>
    <w:p w:rsidR="003C7B67" w:rsidRPr="0009078F" w:rsidRDefault="003C7B67" w:rsidP="003C7B67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5"/>
        <w:gridCol w:w="3431"/>
        <w:gridCol w:w="818"/>
        <w:gridCol w:w="1133"/>
        <w:gridCol w:w="991"/>
        <w:gridCol w:w="14"/>
      </w:tblGrid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Воспитательный компонент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>фактическая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C7B67" w:rsidRPr="0009078F" w:rsidTr="00073D07">
        <w:trPr>
          <w:gridAfter w:val="1"/>
          <w:wAfter w:w="14" w:type="dxa"/>
          <w:trHeight w:val="325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Глава 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«Древние корни народного искусства» 8 часов</w:t>
            </w: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благоприятных условий для развития социально значимых отношений школьников и, прежде всего, ценностных отношений:</w:t>
            </w:r>
          </w:p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06.09</w:t>
            </w:r>
          </w:p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искусстве.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13.09</w:t>
            </w:r>
          </w:p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51793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Убранство русской избы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51793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Конструкция и декор предметов народного быта.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51793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51793" w:rsidP="00A517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ED5001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ярмарка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242A84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ED5001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Народные праздники 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Глава 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II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«Связь времен в народном искусстве» 8 часов</w:t>
            </w: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771809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Гжели. Керамика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развития социально значимых отношений школьников и, прежде всего, ценностных отношений:</w:t>
            </w:r>
          </w:p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к знаниям как интеллектуальному ресурсу, обеспечивающему будущее человека, как результату </w:t>
            </w: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кропотливого, но увлекательного учебного труда;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 xml:space="preserve">- к искусству как источнику творения, </w:t>
            </w:r>
          </w:p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долгой и активной жизни человека, его хорошего настроения и оптимистичного взгляда на мир.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11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771809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D75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Роспись по металлу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771809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Городецкая роспись по дереву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771809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Праздничная хохлома. </w:t>
            </w:r>
            <w:r w:rsidRPr="00D75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Роспись по дереву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E94BE6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Щепа. Роспись, тиснение и резьба по бересте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541911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Декоративное искусство Древней Греции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Легенды и мифы Древней Греции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Одежда как высокое искусство 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Глава </w:t>
            </w:r>
            <w:r w:rsidRPr="000907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  <w:r w:rsidRPr="0009078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 «Декор — человек, общество» 11 часов</w:t>
            </w: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A2613B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людям украшения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развития социально значимых отношений школьников и, прежде всего, ценностных отношений:</w:t>
            </w:r>
          </w:p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      </w:r>
          </w:p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541911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541911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общества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541911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рассказывают нам гербы и эмблемы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3C7B67" w:rsidRPr="0009078F" w:rsidRDefault="003C7B67" w:rsidP="00073D07">
            <w:pPr>
              <w:rPr>
                <w:sz w:val="24"/>
                <w:szCs w:val="24"/>
                <w:lang w:eastAsia="ru-RU"/>
              </w:rPr>
            </w:pPr>
          </w:p>
        </w:tc>
      </w:tr>
      <w:tr w:rsidR="003C7B67" w:rsidRPr="0009078F" w:rsidTr="00073D0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5419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С</w:t>
            </w:r>
            <w:r w:rsidR="00541911">
              <w:rPr>
                <w:rFonts w:ascii="Times New Roman" w:hAnsi="Times New Roman"/>
                <w:sz w:val="24"/>
                <w:szCs w:val="24"/>
              </w:rPr>
              <w:t>овременное декоративно-прикладное искусство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3C7B67" w:rsidRPr="0009078F" w:rsidRDefault="003C7B67" w:rsidP="00073D07">
            <w:pPr>
              <w:rPr>
                <w:sz w:val="24"/>
                <w:szCs w:val="24"/>
                <w:lang w:eastAsia="ru-RU"/>
              </w:rPr>
            </w:pPr>
          </w:p>
        </w:tc>
      </w:tr>
      <w:tr w:rsidR="003C7B67" w:rsidRPr="0009078F" w:rsidTr="00073D07">
        <w:trPr>
          <w:gridAfter w:val="1"/>
          <w:wAfter w:w="14" w:type="dxa"/>
          <w:trHeight w:val="294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Глава 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IV</w:t>
            </w:r>
            <w:r w:rsidRPr="0009078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«Декоративное искусство в современном мире»  8 часов</w:t>
            </w:r>
          </w:p>
        </w:tc>
      </w:tr>
      <w:tr w:rsidR="003C7B67" w:rsidRPr="0009078F" w:rsidTr="00073D07">
        <w:trPr>
          <w:gridAfter w:val="1"/>
          <w:wAfter w:w="14" w:type="dxa"/>
          <w:trHeight w:val="8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2B5608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развития социально значимых отношений школьников и, прежде всего, ценностных отношений: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труда;к искусству как источнику творения, </w:t>
            </w:r>
          </w:p>
          <w:p w:rsidR="003C7B67" w:rsidRPr="0009078F" w:rsidRDefault="003C7B67" w:rsidP="00073D07">
            <w:pPr>
              <w:pStyle w:val="a3"/>
              <w:rPr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долгой и активной жизни </w:t>
            </w: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человека, его хорошего настроения и оптимистичного взгляда на мир.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25 </w:t>
            </w:r>
          </w:p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2B5608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</w:t>
            </w:r>
            <w:r w:rsidR="00CA75B0">
              <w:rPr>
                <w:rFonts w:ascii="Times New Roman" w:hAnsi="Times New Roman"/>
                <w:sz w:val="24"/>
                <w:szCs w:val="24"/>
              </w:rPr>
              <w:t>, искусство и творчество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771809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лаковой жи</w:t>
            </w:r>
            <w:r w:rsidRPr="00D75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вописи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771809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792358" w:rsidRDefault="00771809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орнамента в </w:t>
            </w:r>
            <w:r w:rsidRPr="00D75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культурах разных народов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771809" w:rsidP="00073D07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5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конструкции и декора одежды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  <w:trHeight w:val="5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771809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771809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7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развития социально значимых отношений школьников и, прежде всего, ценностных отношений: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- к природе как источнику жизни на Земле, основе самого ее существования, нуждающейся в защите и постоянном внимании со стороны человека.</w:t>
            </w:r>
          </w:p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771809" w:rsidP="009A21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Символический знак в современной жизни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771809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 современных улиц и помещений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67" w:rsidRPr="0009078F" w:rsidRDefault="003C7B67" w:rsidP="00073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78F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67" w:rsidRPr="0009078F" w:rsidRDefault="003C7B67" w:rsidP="00073D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B67" w:rsidRPr="0009078F" w:rsidTr="00073D07">
        <w:trPr>
          <w:gridAfter w:val="1"/>
          <w:wAfter w:w="14" w:type="dxa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67" w:rsidRPr="0009078F" w:rsidRDefault="003C7B67" w:rsidP="00073D0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F">
              <w:rPr>
                <w:rFonts w:ascii="Times New Roman" w:hAnsi="Times New Roman"/>
                <w:b/>
                <w:sz w:val="24"/>
                <w:szCs w:val="24"/>
              </w:rPr>
              <w:t>ИТОГО:   34 часа</w:t>
            </w:r>
          </w:p>
        </w:tc>
      </w:tr>
    </w:tbl>
    <w:p w:rsidR="003C7B67" w:rsidRDefault="003C7B67" w:rsidP="003C7B67">
      <w:pPr>
        <w:spacing w:before="10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67" w:rsidRDefault="003C7B67" w:rsidP="003C7B67">
      <w:pPr>
        <w:spacing w:before="10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67" w:rsidRPr="0009078F" w:rsidRDefault="003C7B67" w:rsidP="00F468CE">
      <w:pPr>
        <w:spacing w:before="100" w:after="0" w:line="240" w:lineRule="auto"/>
        <w:ind w:firstLine="9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по изобразительному искусству для 5-го класса</w:t>
      </w: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составлено с учетом рабочей программы воспитания. </w:t>
      </w:r>
    </w:p>
    <w:p w:rsidR="003C7B67" w:rsidRPr="0009078F" w:rsidRDefault="003C7B67" w:rsidP="00F468CE">
      <w:pPr>
        <w:spacing w:before="100" w:after="0" w:line="240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Воспитательный потенциал данного учебного предмета обеспечивает реализацию следующих целевых приоритетов воспитания обучающихся  </w:t>
      </w:r>
    </w:p>
    <w:p w:rsidR="003C7B67" w:rsidRPr="0009078F" w:rsidRDefault="003C7B67" w:rsidP="003C7B67">
      <w:pPr>
        <w:spacing w:before="10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67" w:rsidRPr="0009078F" w:rsidRDefault="003C7B67" w:rsidP="00411A2D">
      <w:pPr>
        <w:spacing w:before="100" w:after="0" w:line="240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Развитие ценностного отношения к знаниям об искусстве, как интеллектуальному ресурсу, обеспечивающему будущее человека, как результату увлекательного учебного труда. </w:t>
      </w:r>
    </w:p>
    <w:p w:rsidR="003C7B67" w:rsidRPr="0009078F" w:rsidRDefault="003C7B67" w:rsidP="00411A2D">
      <w:pPr>
        <w:spacing w:before="100" w:after="0" w:line="240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благоприятных условий для развития социально значимых отношений школьников и, прежде всего, ценностных отношений к искусству и о стилях в искусстве.</w:t>
      </w:r>
    </w:p>
    <w:p w:rsidR="003C7B67" w:rsidRPr="0009078F" w:rsidRDefault="003C7B67" w:rsidP="00F468CE">
      <w:pPr>
        <w:spacing w:before="100" w:after="0" w:line="240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Развитие ценностных отношений к здоровью как залогу долгой и активной жизни человека, его хорошего настроения и оптимистичного взгляда на мир. </w:t>
      </w:r>
    </w:p>
    <w:p w:rsidR="003C7B67" w:rsidRPr="00CD010C" w:rsidRDefault="003C7B67" w:rsidP="00411A2D">
      <w:pPr>
        <w:spacing w:before="100" w:after="0" w:line="240" w:lineRule="auto"/>
        <w:ind w:firstLine="113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благоприятных условий для развития социально значимых отношений школьников и, прежде всего,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 Вместе с детьми открывать  для себя красоту этого удивительного многогранно</w:t>
      </w:r>
      <w:r w:rsidRPr="007F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0907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искусства.</w:t>
      </w:r>
    </w:p>
    <w:p w:rsidR="003C7B67" w:rsidRDefault="003C7B67" w:rsidP="00684FE9">
      <w:pPr>
        <w:spacing w:before="1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7B67" w:rsidSect="005B07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1D76"/>
    <w:multiLevelType w:val="hybridMultilevel"/>
    <w:tmpl w:val="DB222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3245E"/>
    <w:multiLevelType w:val="hybridMultilevel"/>
    <w:tmpl w:val="3F4CB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04FBF"/>
    <w:multiLevelType w:val="hybridMultilevel"/>
    <w:tmpl w:val="3886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5E54"/>
    <w:multiLevelType w:val="hybridMultilevel"/>
    <w:tmpl w:val="EF96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7210A"/>
    <w:multiLevelType w:val="hybridMultilevel"/>
    <w:tmpl w:val="10968960"/>
    <w:lvl w:ilvl="0" w:tplc="FDFC66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E7274"/>
    <w:multiLevelType w:val="hybridMultilevel"/>
    <w:tmpl w:val="20802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52093"/>
    <w:multiLevelType w:val="multilevel"/>
    <w:tmpl w:val="9ABC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560E0"/>
    <w:multiLevelType w:val="hybridMultilevel"/>
    <w:tmpl w:val="14963594"/>
    <w:lvl w:ilvl="0" w:tplc="3DF652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D069D"/>
    <w:multiLevelType w:val="hybridMultilevel"/>
    <w:tmpl w:val="5A0E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C01E76"/>
    <w:multiLevelType w:val="hybridMultilevel"/>
    <w:tmpl w:val="7FA42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835"/>
    <w:multiLevelType w:val="hybridMultilevel"/>
    <w:tmpl w:val="A1AE1624"/>
    <w:lvl w:ilvl="0" w:tplc="EABE02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FA462B8"/>
    <w:multiLevelType w:val="hybridMultilevel"/>
    <w:tmpl w:val="2AB49742"/>
    <w:lvl w:ilvl="0" w:tplc="99E8D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82C61"/>
    <w:multiLevelType w:val="multilevel"/>
    <w:tmpl w:val="C190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31DAE"/>
    <w:multiLevelType w:val="hybridMultilevel"/>
    <w:tmpl w:val="E2E86A74"/>
    <w:lvl w:ilvl="0" w:tplc="A0D8F42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3A1B71"/>
    <w:multiLevelType w:val="hybridMultilevel"/>
    <w:tmpl w:val="D4E0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760F9"/>
    <w:multiLevelType w:val="hybridMultilevel"/>
    <w:tmpl w:val="017A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3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6"/>
  </w:num>
  <w:num w:numId="14">
    <w:abstractNumId w:val="15"/>
  </w:num>
  <w:num w:numId="15">
    <w:abstractNumId w:val="4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578"/>
    <w:rsid w:val="00025F9D"/>
    <w:rsid w:val="0003148E"/>
    <w:rsid w:val="00055FBB"/>
    <w:rsid w:val="00061A5A"/>
    <w:rsid w:val="000679D2"/>
    <w:rsid w:val="0007327F"/>
    <w:rsid w:val="00073D07"/>
    <w:rsid w:val="0009078F"/>
    <w:rsid w:val="00096223"/>
    <w:rsid w:val="000C2AA0"/>
    <w:rsid w:val="000C33EA"/>
    <w:rsid w:val="000E398B"/>
    <w:rsid w:val="000E6C77"/>
    <w:rsid w:val="000F11DB"/>
    <w:rsid w:val="00103164"/>
    <w:rsid w:val="00122176"/>
    <w:rsid w:val="00127CD2"/>
    <w:rsid w:val="00140A1B"/>
    <w:rsid w:val="00155E2B"/>
    <w:rsid w:val="0016620B"/>
    <w:rsid w:val="0017214F"/>
    <w:rsid w:val="001C0715"/>
    <w:rsid w:val="001D0773"/>
    <w:rsid w:val="001D4904"/>
    <w:rsid w:val="001F0DB2"/>
    <w:rsid w:val="001F18F9"/>
    <w:rsid w:val="001F4F8F"/>
    <w:rsid w:val="00221051"/>
    <w:rsid w:val="002264D6"/>
    <w:rsid w:val="00242A84"/>
    <w:rsid w:val="002B2056"/>
    <w:rsid w:val="002B5608"/>
    <w:rsid w:val="002C6FE7"/>
    <w:rsid w:val="002D175D"/>
    <w:rsid w:val="002F1D2D"/>
    <w:rsid w:val="00314322"/>
    <w:rsid w:val="00325BAD"/>
    <w:rsid w:val="003725F9"/>
    <w:rsid w:val="003A6A39"/>
    <w:rsid w:val="003B0029"/>
    <w:rsid w:val="003B59AA"/>
    <w:rsid w:val="003C7B67"/>
    <w:rsid w:val="003E492A"/>
    <w:rsid w:val="003E731D"/>
    <w:rsid w:val="003F2B76"/>
    <w:rsid w:val="00400F32"/>
    <w:rsid w:val="00403D24"/>
    <w:rsid w:val="00411A2D"/>
    <w:rsid w:val="004964A2"/>
    <w:rsid w:val="004A0996"/>
    <w:rsid w:val="004B2A29"/>
    <w:rsid w:val="004C25E9"/>
    <w:rsid w:val="004E152D"/>
    <w:rsid w:val="004E7954"/>
    <w:rsid w:val="004F0672"/>
    <w:rsid w:val="00541911"/>
    <w:rsid w:val="00592AF0"/>
    <w:rsid w:val="005B07E1"/>
    <w:rsid w:val="005D4805"/>
    <w:rsid w:val="0063163D"/>
    <w:rsid w:val="0063737E"/>
    <w:rsid w:val="0065208E"/>
    <w:rsid w:val="0066371A"/>
    <w:rsid w:val="00684FE9"/>
    <w:rsid w:val="006A0062"/>
    <w:rsid w:val="006A1F8D"/>
    <w:rsid w:val="006B6257"/>
    <w:rsid w:val="006C471F"/>
    <w:rsid w:val="006D549D"/>
    <w:rsid w:val="006E2272"/>
    <w:rsid w:val="006F1A06"/>
    <w:rsid w:val="00731578"/>
    <w:rsid w:val="00740469"/>
    <w:rsid w:val="00771809"/>
    <w:rsid w:val="00792358"/>
    <w:rsid w:val="007942E8"/>
    <w:rsid w:val="007C44A3"/>
    <w:rsid w:val="007C5509"/>
    <w:rsid w:val="007F743C"/>
    <w:rsid w:val="00811728"/>
    <w:rsid w:val="00812D07"/>
    <w:rsid w:val="008163C3"/>
    <w:rsid w:val="0084245B"/>
    <w:rsid w:val="00852EFB"/>
    <w:rsid w:val="0087681D"/>
    <w:rsid w:val="008770A4"/>
    <w:rsid w:val="00890D01"/>
    <w:rsid w:val="00892919"/>
    <w:rsid w:val="008B0A77"/>
    <w:rsid w:val="0093565F"/>
    <w:rsid w:val="00962A55"/>
    <w:rsid w:val="009647E6"/>
    <w:rsid w:val="0096711E"/>
    <w:rsid w:val="00973E7C"/>
    <w:rsid w:val="009809F0"/>
    <w:rsid w:val="00984094"/>
    <w:rsid w:val="00986885"/>
    <w:rsid w:val="009A21B1"/>
    <w:rsid w:val="009B0A06"/>
    <w:rsid w:val="00A22887"/>
    <w:rsid w:val="00A2613B"/>
    <w:rsid w:val="00A51793"/>
    <w:rsid w:val="00A64E18"/>
    <w:rsid w:val="00A75A7E"/>
    <w:rsid w:val="00A84101"/>
    <w:rsid w:val="00A97152"/>
    <w:rsid w:val="00AA6368"/>
    <w:rsid w:val="00AB2068"/>
    <w:rsid w:val="00AD5206"/>
    <w:rsid w:val="00AE4E98"/>
    <w:rsid w:val="00B0356E"/>
    <w:rsid w:val="00B12CF6"/>
    <w:rsid w:val="00B14F64"/>
    <w:rsid w:val="00B40CE6"/>
    <w:rsid w:val="00B4189E"/>
    <w:rsid w:val="00B51788"/>
    <w:rsid w:val="00B82356"/>
    <w:rsid w:val="00BA6888"/>
    <w:rsid w:val="00BF0156"/>
    <w:rsid w:val="00C35D1E"/>
    <w:rsid w:val="00C52A94"/>
    <w:rsid w:val="00C7324B"/>
    <w:rsid w:val="00C7586C"/>
    <w:rsid w:val="00C77AAC"/>
    <w:rsid w:val="00CA75B0"/>
    <w:rsid w:val="00CD010C"/>
    <w:rsid w:val="00CD0518"/>
    <w:rsid w:val="00CD235A"/>
    <w:rsid w:val="00CF7F8C"/>
    <w:rsid w:val="00D02CC3"/>
    <w:rsid w:val="00D2633C"/>
    <w:rsid w:val="00D50481"/>
    <w:rsid w:val="00D62101"/>
    <w:rsid w:val="00D90F62"/>
    <w:rsid w:val="00D95393"/>
    <w:rsid w:val="00D97A98"/>
    <w:rsid w:val="00DC08ED"/>
    <w:rsid w:val="00E30039"/>
    <w:rsid w:val="00E37596"/>
    <w:rsid w:val="00E40C6B"/>
    <w:rsid w:val="00E429DE"/>
    <w:rsid w:val="00E50980"/>
    <w:rsid w:val="00E710AC"/>
    <w:rsid w:val="00E86BD1"/>
    <w:rsid w:val="00E94BE6"/>
    <w:rsid w:val="00EB2F4B"/>
    <w:rsid w:val="00EC68CF"/>
    <w:rsid w:val="00ED5001"/>
    <w:rsid w:val="00ED5731"/>
    <w:rsid w:val="00EF46EE"/>
    <w:rsid w:val="00EF5F6D"/>
    <w:rsid w:val="00F02F82"/>
    <w:rsid w:val="00F04BBE"/>
    <w:rsid w:val="00F21C7D"/>
    <w:rsid w:val="00F40EF7"/>
    <w:rsid w:val="00F468CE"/>
    <w:rsid w:val="00FA127D"/>
    <w:rsid w:val="00FA526D"/>
    <w:rsid w:val="00FC76A2"/>
    <w:rsid w:val="00FF1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A9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97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68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688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18">
    <w:name w:val="c18"/>
    <w:basedOn w:val="a"/>
    <w:rsid w:val="00B8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FF1F08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2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570C5-7163-4805-86A6-6BB4CAA9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6103</Words>
  <Characters>34792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Olga</cp:lastModifiedBy>
  <cp:revision>55</cp:revision>
  <dcterms:created xsi:type="dcterms:W3CDTF">2023-09-21T09:50:00Z</dcterms:created>
  <dcterms:modified xsi:type="dcterms:W3CDTF">2023-11-21T14:28:00Z</dcterms:modified>
</cp:coreProperties>
</file>