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27" w:rsidRDefault="00614A27" w:rsidP="005813CC">
      <w:pPr>
        <w:suppressAutoHyphens w:val="0"/>
        <w:spacing w:after="0" w:line="276" w:lineRule="auto"/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5916930" cy="4437698"/>
            <wp:effectExtent l="0" t="742950" r="0" b="724852"/>
            <wp:docPr id="1" name="Рисунок 1" descr="C:\Users\Olga\Documents\Easy Interactive Tools\7 -би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7 -био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16930" cy="443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27" w:rsidRDefault="00614A27">
      <w:pPr>
        <w:spacing w:after="0" w:line="240" w:lineRule="auto"/>
      </w:pPr>
      <w:r>
        <w:br w:type="page"/>
      </w:r>
    </w:p>
    <w:p w:rsidR="005813CC" w:rsidRPr="005813CC" w:rsidRDefault="005813CC" w:rsidP="005813CC">
      <w:pPr>
        <w:suppressAutoHyphens w:val="0"/>
        <w:spacing w:after="0" w:line="276" w:lineRule="auto"/>
        <w:ind w:left="120"/>
        <w:jc w:val="center"/>
      </w:pPr>
    </w:p>
    <w:p w:rsidR="005813CC" w:rsidRPr="005813CC" w:rsidRDefault="005813CC" w:rsidP="005813CC">
      <w:pPr>
        <w:suppressAutoHyphens w:val="0"/>
        <w:spacing w:after="0" w:line="264" w:lineRule="auto"/>
        <w:jc w:val="both"/>
      </w:pPr>
      <w:bookmarkStart w:id="0" w:name="block-26987993"/>
      <w:bookmarkEnd w:id="0"/>
      <w:r w:rsidRPr="005813C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813CC" w:rsidRPr="005813CC" w:rsidRDefault="005813CC" w:rsidP="005813CC">
      <w:pPr>
        <w:suppressAutoHyphens w:val="0"/>
        <w:spacing w:after="0" w:line="264" w:lineRule="auto"/>
        <w:ind w:left="120"/>
        <w:jc w:val="both"/>
      </w:pPr>
    </w:p>
    <w:p w:rsidR="005813CC" w:rsidRPr="005813CC" w:rsidRDefault="005813CC" w:rsidP="005813CC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>Рабочая программа по предмету «Биология» на 2023-20</w:t>
      </w:r>
      <w:r>
        <w:rPr>
          <w:rFonts w:ascii="Times New Roman" w:hAnsi="Times New Roman"/>
          <w:color w:val="000000"/>
          <w:sz w:val="24"/>
          <w:szCs w:val="24"/>
        </w:rPr>
        <w:t>24 учебный год для обучающихся 7</w:t>
      </w:r>
      <w:r w:rsidRPr="005813CC">
        <w:rPr>
          <w:rFonts w:ascii="Times New Roman" w:hAnsi="Times New Roman"/>
          <w:color w:val="000000"/>
          <w:sz w:val="24"/>
          <w:szCs w:val="24"/>
        </w:rPr>
        <w:t xml:space="preserve"> классов МОУ «СОШ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Поселья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>» разработана в соответствии с требованиями следующих документов:</w:t>
      </w:r>
    </w:p>
    <w:p w:rsidR="005813CC" w:rsidRPr="005813CC" w:rsidRDefault="005813CC" w:rsidP="005813CC">
      <w:pPr>
        <w:numPr>
          <w:ilvl w:val="0"/>
          <w:numId w:val="3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>Федеральный закон от 29.12.2012 №273-ФЗ «Об образовании в РФ».</w:t>
      </w:r>
    </w:p>
    <w:p w:rsidR="005813CC" w:rsidRPr="005813CC" w:rsidRDefault="005813CC" w:rsidP="005813CC">
      <w:pPr>
        <w:numPr>
          <w:ilvl w:val="0"/>
          <w:numId w:val="3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 xml:space="preserve"> от 22.03.2021 №115 «Об утверждении Порядка организации и осуществления образовательной деятел</w:t>
      </w:r>
      <w:r w:rsidRPr="005813CC">
        <w:rPr>
          <w:rFonts w:ascii="Times New Roman" w:hAnsi="Times New Roman"/>
          <w:color w:val="000000"/>
          <w:sz w:val="24"/>
          <w:szCs w:val="24"/>
        </w:rPr>
        <w:t>ь</w:t>
      </w:r>
      <w:r w:rsidRPr="005813CC">
        <w:rPr>
          <w:rFonts w:ascii="Times New Roman" w:hAnsi="Times New Roman"/>
          <w:color w:val="000000"/>
          <w:sz w:val="24"/>
          <w:szCs w:val="24"/>
        </w:rPr>
        <w:t>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813CC" w:rsidRPr="005813CC" w:rsidRDefault="005813CC" w:rsidP="005813CC">
      <w:pPr>
        <w:numPr>
          <w:ilvl w:val="0"/>
          <w:numId w:val="3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5813CC" w:rsidRPr="005813CC" w:rsidRDefault="005813CC" w:rsidP="005813CC">
      <w:pPr>
        <w:numPr>
          <w:ilvl w:val="0"/>
          <w:numId w:val="3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5813CC" w:rsidRPr="005813CC" w:rsidRDefault="005813CC" w:rsidP="005813CC">
      <w:pPr>
        <w:numPr>
          <w:ilvl w:val="0"/>
          <w:numId w:val="3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</w:t>
      </w:r>
      <w:r w:rsidRPr="005813CC">
        <w:rPr>
          <w:rFonts w:ascii="Times New Roman" w:hAnsi="Times New Roman"/>
          <w:color w:val="000000"/>
          <w:sz w:val="24"/>
          <w:szCs w:val="24"/>
        </w:rPr>
        <w:t>к</w:t>
      </w:r>
      <w:r w:rsidRPr="005813CC">
        <w:rPr>
          <w:rFonts w:ascii="Times New Roman" w:hAnsi="Times New Roman"/>
          <w:color w:val="000000"/>
          <w:sz w:val="24"/>
          <w:szCs w:val="24"/>
        </w:rPr>
        <w:t>торов среды обитания», утвержденные постановлением главного санитарного врача от 28.01.2021 №2.</w:t>
      </w:r>
    </w:p>
    <w:p w:rsidR="005813CC" w:rsidRPr="005813CC" w:rsidRDefault="005813CC" w:rsidP="005813CC">
      <w:pPr>
        <w:numPr>
          <w:ilvl w:val="0"/>
          <w:numId w:val="3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 xml:space="preserve">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5813CC" w:rsidRPr="005813CC" w:rsidRDefault="005813CC" w:rsidP="005813CC">
      <w:pPr>
        <w:numPr>
          <w:ilvl w:val="0"/>
          <w:numId w:val="3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Учебный план основного общего образования МОУ «СОШ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Поселья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>» на 2023-2024 учебный год.</w:t>
      </w:r>
    </w:p>
    <w:p w:rsidR="005813CC" w:rsidRPr="005813CC" w:rsidRDefault="005813CC" w:rsidP="005813CC">
      <w:pPr>
        <w:numPr>
          <w:ilvl w:val="0"/>
          <w:numId w:val="3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Положение о рабочей программе МОУ «СОШ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Поселья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>».</w:t>
      </w:r>
    </w:p>
    <w:p w:rsidR="005813CC" w:rsidRPr="005813CC" w:rsidRDefault="005813CC" w:rsidP="005813CC">
      <w:pPr>
        <w:numPr>
          <w:ilvl w:val="0"/>
          <w:numId w:val="3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Программы воспитания и социализации МОУ «СОШ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Поселья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>».</w:t>
      </w:r>
    </w:p>
    <w:p w:rsidR="005813CC" w:rsidRPr="005813CC" w:rsidRDefault="005813CC" w:rsidP="005813CC">
      <w:pPr>
        <w:suppressAutoHyphens w:val="0"/>
        <w:spacing w:after="0" w:line="264" w:lineRule="auto"/>
        <w:ind w:left="960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5813CC" w:rsidRPr="005813CC" w:rsidRDefault="005813CC" w:rsidP="005813CC">
      <w:pPr>
        <w:suppressAutoHyphens w:val="0"/>
        <w:spacing w:after="0" w:line="264" w:lineRule="auto"/>
        <w:ind w:left="960"/>
        <w:contextualSpacing/>
        <w:jc w:val="both"/>
        <w:rPr>
          <w:rFonts w:ascii="Times New Roman" w:hAnsi="Times New Roman"/>
          <w:b/>
          <w:color w:val="000000"/>
          <w:sz w:val="28"/>
        </w:rPr>
      </w:pPr>
      <w:r w:rsidRPr="005813C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«БИОЛОГИЯ»</w:t>
      </w:r>
    </w:p>
    <w:p w:rsidR="005813CC" w:rsidRPr="005813CC" w:rsidRDefault="005813CC" w:rsidP="005813CC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D2A48" w:rsidRDefault="003B628A">
      <w:pPr>
        <w:pStyle w:val="a9"/>
        <w:shd w:val="clear" w:color="auto" w:fill="FFFFFF"/>
        <w:spacing w:after="0" w:line="240" w:lineRule="auto"/>
        <w:ind w:firstLine="55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биологического образования являются:</w:t>
      </w:r>
    </w:p>
    <w:p w:rsidR="003D2A48" w:rsidRDefault="003B628A">
      <w:pPr>
        <w:shd w:val="clear" w:color="auto" w:fill="FFFFFF"/>
        <w:spacing w:after="0" w:line="240" w:lineRule="auto"/>
        <w:ind w:left="36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3D2A48" w:rsidRDefault="003B628A">
      <w:pPr>
        <w:shd w:val="clear" w:color="auto" w:fill="FFFFFF"/>
        <w:spacing w:after="0" w:line="240" w:lineRule="auto"/>
        <w:ind w:left="36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3D2A48" w:rsidRDefault="003B628A">
      <w:pPr>
        <w:shd w:val="clear" w:color="auto" w:fill="FFFFFF"/>
        <w:spacing w:after="0" w:line="240" w:lineRule="auto"/>
        <w:ind w:left="36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D2A48" w:rsidRDefault="003B628A">
      <w:pPr>
        <w:shd w:val="clear" w:color="auto" w:fill="FFFFFF"/>
        <w:spacing w:after="0" w:line="240" w:lineRule="auto"/>
        <w:ind w:left="36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D2A48" w:rsidRDefault="003B628A">
      <w:pPr>
        <w:shd w:val="clear" w:color="auto" w:fill="FFFFFF"/>
        <w:spacing w:after="0" w:line="240" w:lineRule="auto"/>
        <w:ind w:left="36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D2A48" w:rsidRDefault="003B628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Место предмета в учебном плане.</w:t>
      </w:r>
    </w:p>
    <w:p w:rsidR="003D2A48" w:rsidRDefault="003B628A">
      <w:pPr>
        <w:pStyle w:val="a9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учащихся 7</w:t>
      </w:r>
      <w:r w:rsidR="00963C88">
        <w:rPr>
          <w:rFonts w:ascii="Times New Roman" w:hAnsi="Times New Roman" w:cs="Times New Roman"/>
          <w:sz w:val="24"/>
          <w:szCs w:val="24"/>
        </w:rPr>
        <w:t>-х</w:t>
      </w:r>
      <w:r w:rsidR="006464C5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 xml:space="preserve">МОУ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На изучение биологии в 7 классе отводится 1 час в неделю, всего 34 часа</w:t>
      </w:r>
    </w:p>
    <w:p w:rsidR="003D2A48" w:rsidRDefault="003B628A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курса.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российской гражданской идентичности: патриотизма, любви и уважения к Отечеству, чувства гордости за свою Родину;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обучению, с учётом устойчивых познавательных интересов;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знание основных принципов и правил отношения к живой природе,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эстетического отношения к живым объектам;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освоение социальных норм и правил поведения;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сознания и компетентности в решении моральных проблем на основе личностного выбора;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коммуникативной компетентности в общении и сотрудничестве со сверстниками, в процессе образовательной, учебно-исследовательской, творческой и других видов деятельности;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изменяющейся ситуацией;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наблюдать.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эксперименты, делать выводы и заключения, структурировать материал, объяснять, доказывать, защищать свои идеи;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создавать, применять и преобразовывать знаки и символы, модели и схемы для решения учебных и познавательных задач;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3D2A48" w:rsidRDefault="003B628A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3D2A48" w:rsidRDefault="003B628A">
      <w:pPr>
        <w:pStyle w:val="a9"/>
        <w:ind w:left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3D2A48" w:rsidRDefault="003B628A">
      <w:pPr>
        <w:rPr>
          <w:rFonts w:ascii="Verdana" w:hAnsi="Verdana"/>
          <w:b/>
          <w:bCs/>
          <w:color w:val="000000"/>
          <w:sz w:val="20"/>
          <w:szCs w:val="20"/>
        </w:rPr>
      </w:pPr>
      <w:r>
        <w:br w:type="page"/>
      </w:r>
    </w:p>
    <w:p w:rsidR="003D2A48" w:rsidRDefault="003B628A">
      <w:pPr>
        <w:pStyle w:val="a9"/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 Содержание учебного предмета.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мире животных (1 час)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Зоология — наука о животных. Животные и окружающая среда.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человека. Среды жизни. Места обитания — наиболее благоприятные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 их роль в биоценозе.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Классификация животных и основные систематические группы.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систематика. Вид. Популяция. Систематические группы.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Влияние человека на животных.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Косвенное и прямое влияние. Красная книга России и Ленинградской области. Заповедники.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Краткая история развития зоологии. 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Строение тела животных (</w:t>
      </w:r>
      <w:r w:rsidR="00D7581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часа)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Клетка. Ткани, органы и системы органов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клетки. Гетеротрофное питание.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Подцарство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Простейшие (2 часа)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Общая характеристика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подцарства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Простейшие. Тип Саркодовые и Жгутиконосцы. Класс Саркодовые. Среда обитания. Особенности строения и жизнедеятельности: движение, питание, выделение, дыхание, размножение. Строение и жизнедеятельность саркодовых на примере амёбы-протея. Разнообразие саркодовых.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Тип Саркодовые и Жгутиконосцы. Класс Жгутиконосцы. 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Особенности размножения. Разнообразие жгутиконосцев.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Тип Инфузории. 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Тип Кишечнополостные (1 час)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Общая характеристика многоклеточных животных. Тип Кишечнополостные. Строение и жизнедеятельность. 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Разнообразие кишечнополостных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Типы Плоские черви, Круглые черви, Кольчатые черви (3 часа)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Тип Плоские черви.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Класс Ресничные черви. Места обитания и общие черты строения. Плоские черви - трехслойные животные(мезоглея). Системы органов, жизнедеятельность. Черты более высокого уровня организации по сравнению с кишечнополостными.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Класс Сосальщики. 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Тип Круглые черви. Класс Нематоды. Общая характеристика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Тип Кольчатые черви. Общая характеристика. Класс Многощетинковые черви. 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Тип Кольчатые черви. Общая характеристика. Класс Малощетинковые черви. 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Тип Моллюски (3 часа)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Общая характеристика. Класс Брюхоногие моллюски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Среда обитания, внешнее строение. Строение и жизнедеятельность систем внутренних органов.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Ассиметрия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Значение моллюсков. Половой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деморфизм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Черты сходства и различия строения моллюсков и кольчатых червей. Происхождение моллюсков. 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Класс Двустворчатые моллюски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Среда обитания, внешнее строение на примере беззубки. Строение и функции систем внутренних органов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Особенности размножения и развития. Роль в природе и значение для человека.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Класс Головоногие моллюски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Среда обитания, внешнее строение. Характерные черты строения и функций систем. Строение и функции систем внутренних органов. Значение головоногих моллюсков. Признаки усложнения организации.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Тип Членистоногие (4 часа)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Общая характеристика типа Членистоногие. Класс Ракообразные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Хитиновый покров. Разнообразие ракообразных. Значение ракообразных в природе и жизни человека.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Класс Паукообразные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Класс Насекомые Типы развития насекомых. Общая характеристика, особенности внешнего строения. Разнообразие ротовых органов. Строение и функции систем внутренних органов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Размножение.. Развитие с неполным превращением. Группы насекомых. Развитие с полным превращением. Группы насекомых. Роль каждой стадии развития насекомых (имаго).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Общественные насекомые — пчёлы и муравьи. Полезные насекомые. Охрана насекомых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 Красная книга. Роль насекомых в природе и жизни человека.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Тип Хордовые, Бесчерепные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Рыбы (3 часа)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Хордовые. Примитивные формы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Надкласс Рыбы. Общая характеристика, внешнее строение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Особенности внешнего строения, связанные с обитанием в воде. Строение и функции конечностей. Органы боковой линии, органы слуха, равновесия.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Внутреннее строение рыб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Особенности размножения рыб. Основные систематические группы рыб. Промысловые рыбы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 xml:space="preserve">Органы и процесс размножения. Живорождение. Миграции. Класс Хрящевые рыбы, общая характеристика. Класс Костные рыбы: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лучепёрые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лопастепёрые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двоякодышащие и кистепёрые. Место кистепёрых рыб в эволюции позвоночных. Меры предосторожности от нападения акул при купании.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Класс Земноводные, или амфибии (2 часа)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Среда обитания и строение тела земноводных. Общая характеристика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Строение и деятельность внутренних органов земноводных. 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Класс Пресмыкающиеся, или Рептилии (2 часа)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Внешнее строение и скелет пресмыкающихся. Общая характеристика. Значение пресмыкающихся, их происхождение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 Взаимосвязь внешнего строения и наземного образа жизни. Особенности строения скелета пресмыкающихся.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Внутреннее строение и жизнедеятельность пресмыкающихся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Класс Птицы (4 часа).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Общая характеристика класса. Внешнее строение птиц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Взаимосвязь внешнего строения и приспособленности птиц к полёту. Типы перьев и их функции. Черты сходства и различия покровов птиц и рептилий.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Внутреннее строение птиц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Черты сходства строения и функций систем внутренних органов птиц и рептилий. Отличительные признаки, связанные с приспособленностью к полёту. Роль воздушных мешков. Прогрессивные черты организации птиц по сравнению с рептилиями.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Размножение и развитие птиц. Годовой жизненный цикл и сезонные явления в жизни птиц. Разнообразие птиц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Особенности строения органов размножения птиц. Этапы формирования яйца. Развитие зародыша. Характерные черты развития выводковых и гнездовых птиц. Роль сезонных явлений в жизни птиц. Поведение самцов и самок в период размножения. Строение гнезда и его роль в размножении, развитии птенцов.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Послегнездовой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период. Кочёвки и миграции, их причины. 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Разнообразие птиц. Значение и охрана птиц. Происхождение птиц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Роль птиц в природных сообществах: охотничье-промысловые, домашние птицы, их значение для человека. Черты сходства древних птиц и рептилий.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Класс Млекопитающие (</w:t>
      </w:r>
      <w:r w:rsidR="00EF70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часов).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Общая характеристика класса. Внешнее строение млекопитающих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Отличительные признаки строения тела. Строение покровов по сравнению с рептилиями. Прогрессивные черты строения и жизнедеятельности.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Внутреннее строение млекопитающих. Размножение и развитие млекопитающих. Годовой жизненный цикл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Особенности строения опорно-двигательной системы. Уровень организации нервной системы по сравнению с другими позвоночными. Характерные черты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строения пищеварительной системы копытных и грызунов. Усложнение строения и функций внутренних органов. Особенности развития зародыша. Забота о потомстве. Годовой жизненный цикл. Изменение численности млекопитающих и её восстановление.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Высшие, или плацентарные, звери: насекомоядные и рукокрылые, грызуны и зайцеобразные, хищные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Общая характеристика, характерные признаки строения и жизнедеятельности представителей разных отрядов. Роль в экосистемах, в жизни человека.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Высшие, или плацентарные, звери: ластоногие и китообразные, парнокопытные и непарнокопытные, хоботные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Характерные черты строения и жизнедеятельности водных млекопитающих, парнокопытных и непарнокопытных. Охрана хоботных. Роль животных в экосистемах, в жизни человек.</w:t>
      </w:r>
    </w:p>
    <w:p w:rsidR="003D2A48" w:rsidRDefault="003B628A">
      <w:pPr>
        <w:shd w:val="clear" w:color="auto" w:fill="FFFFFF"/>
        <w:spacing w:beforeAutospacing="1" w:afterAutospacing="1" w:line="240" w:lineRule="auto"/>
        <w:ind w:left="284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Высшие, или плацентарные, звери: приматы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Общие черты организации представителей отряда Приматы. Признаки более высокой организации. Сходство человека с человекообразными обезьянами.</w:t>
      </w:r>
    </w:p>
    <w:p w:rsidR="003B628A" w:rsidRDefault="003B62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112900" w:rsidRPr="00112900" w:rsidRDefault="00112900" w:rsidP="00112900">
      <w:pPr>
        <w:suppressAutoHyphens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90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Календарно- тематическое планирование.</w:t>
      </w:r>
    </w:p>
    <w:p w:rsidR="00112900" w:rsidRPr="00112900" w:rsidRDefault="00112900" w:rsidP="00112900">
      <w:pPr>
        <w:suppressAutoHyphens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900">
        <w:rPr>
          <w:rFonts w:ascii="Times New Roman" w:hAnsi="Times New Roman" w:cs="Times New Roman"/>
          <w:b/>
          <w:bCs/>
          <w:sz w:val="24"/>
          <w:szCs w:val="24"/>
        </w:rPr>
        <w:t>Биология. 7 класс</w:t>
      </w:r>
    </w:p>
    <w:p w:rsidR="00112900" w:rsidRPr="00112900" w:rsidRDefault="00112900" w:rsidP="00112900">
      <w:pPr>
        <w:suppressAutoHyphens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900">
        <w:rPr>
          <w:rFonts w:ascii="Times New Roman" w:hAnsi="Times New Roman" w:cs="Times New Roman"/>
          <w:b/>
          <w:bCs/>
          <w:sz w:val="24"/>
          <w:szCs w:val="24"/>
        </w:rPr>
        <w:t>1 час в неделю, всего 34 часа</w:t>
      </w:r>
    </w:p>
    <w:tbl>
      <w:tblPr>
        <w:tblStyle w:val="11"/>
        <w:tblW w:w="14742" w:type="dxa"/>
        <w:tblInd w:w="-12" w:type="dxa"/>
        <w:tblLook w:val="04A0"/>
      </w:tblPr>
      <w:tblGrid>
        <w:gridCol w:w="560"/>
        <w:gridCol w:w="6579"/>
        <w:gridCol w:w="1216"/>
        <w:gridCol w:w="1130"/>
        <w:gridCol w:w="1034"/>
        <w:gridCol w:w="966"/>
        <w:gridCol w:w="991"/>
        <w:gridCol w:w="1133"/>
        <w:gridCol w:w="1133"/>
      </w:tblGrid>
      <w:tr w:rsidR="00112900" w:rsidRPr="00112900" w:rsidTr="00A85889">
        <w:trPr>
          <w:trHeight w:val="615"/>
        </w:trPr>
        <w:tc>
          <w:tcPr>
            <w:tcW w:w="560" w:type="dxa"/>
            <w:vMerge w:val="restart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87" w:type="dxa"/>
            <w:vMerge w:val="restart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17" w:type="dxa"/>
            <w:vMerge w:val="restart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66" w:type="dxa"/>
            <w:gridSpan w:val="2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</w:t>
            </w:r>
            <w:proofErr w:type="spellEnd"/>
          </w:p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«</w:t>
            </w:r>
            <w:r w:rsidR="00505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44" w:type="dxa"/>
            <w:gridSpan w:val="2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</w:t>
            </w:r>
            <w:proofErr w:type="spellEnd"/>
          </w:p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«</w:t>
            </w:r>
            <w:r w:rsidR="00505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</w:t>
            </w:r>
            <w:proofErr w:type="spellEnd"/>
          </w:p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«</w:t>
            </w:r>
            <w:r w:rsidR="00505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12900" w:rsidRPr="00112900" w:rsidTr="00A85889">
        <w:trPr>
          <w:trHeight w:val="210"/>
        </w:trPr>
        <w:tc>
          <w:tcPr>
            <w:tcW w:w="560" w:type="dxa"/>
            <w:vMerge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7" w:type="dxa"/>
            <w:vMerge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пл.</w:t>
            </w: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пл.</w:t>
            </w: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пл. </w:t>
            </w: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</w:tr>
      <w:tr w:rsidR="00DB7CFA" w:rsidRPr="00112900" w:rsidTr="00DB7CFA">
        <w:trPr>
          <w:trHeight w:val="300"/>
        </w:trPr>
        <w:tc>
          <w:tcPr>
            <w:tcW w:w="14742" w:type="dxa"/>
            <w:gridSpan w:val="9"/>
          </w:tcPr>
          <w:p w:rsidR="00DB7CFA" w:rsidRPr="00DB7CFA" w:rsidRDefault="00DB7CFA" w:rsidP="00DF6029">
            <w:pPr>
              <w:pStyle w:val="a9"/>
              <w:numPr>
                <w:ilvl w:val="3"/>
                <w:numId w:val="1"/>
              </w:numPr>
              <w:shd w:val="clear" w:color="auto" w:fill="FFFFFF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мире животных (1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7CFA" w:rsidRPr="00112900" w:rsidTr="00A85889">
        <w:trPr>
          <w:trHeight w:val="180"/>
        </w:trPr>
        <w:tc>
          <w:tcPr>
            <w:tcW w:w="560" w:type="dxa"/>
          </w:tcPr>
          <w:p w:rsidR="00DB7CFA" w:rsidRPr="00112900" w:rsidRDefault="00DB7CFA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:rsidR="00DB7CFA" w:rsidRPr="00112900" w:rsidRDefault="00DB7CFA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 – наука о животных. Вводный контроль</w:t>
            </w:r>
          </w:p>
        </w:tc>
        <w:tc>
          <w:tcPr>
            <w:tcW w:w="1217" w:type="dxa"/>
          </w:tcPr>
          <w:p w:rsidR="00DB7CFA" w:rsidRPr="00112900" w:rsidRDefault="00CE5782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DB7CFA" w:rsidRPr="00112900" w:rsidRDefault="00DB7CFA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B7CFA" w:rsidRPr="00112900" w:rsidRDefault="00DB7CFA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DB7CFA" w:rsidRPr="00112900" w:rsidRDefault="00DB7CFA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7CFA" w:rsidRPr="00112900" w:rsidRDefault="00DB7CFA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CFA" w:rsidRPr="00112900" w:rsidRDefault="00DB7CFA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CFA" w:rsidRPr="00112900" w:rsidRDefault="00DB7CFA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81B" w:rsidRPr="00112900" w:rsidTr="00A35134">
        <w:trPr>
          <w:trHeight w:val="111"/>
        </w:trPr>
        <w:tc>
          <w:tcPr>
            <w:tcW w:w="14742" w:type="dxa"/>
            <w:gridSpan w:val="9"/>
          </w:tcPr>
          <w:p w:rsidR="00D7581B" w:rsidRPr="00DF6029" w:rsidRDefault="00DF6029" w:rsidP="00D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2.</w:t>
            </w:r>
            <w:r w:rsidR="00D7581B" w:rsidRPr="00DF6029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Строение тела животных (2 часа)</w:t>
            </w:r>
          </w:p>
        </w:tc>
      </w:tr>
      <w:tr w:rsidR="00D7581B" w:rsidRPr="00112900" w:rsidTr="00A85889">
        <w:trPr>
          <w:trHeight w:val="150"/>
        </w:trPr>
        <w:tc>
          <w:tcPr>
            <w:tcW w:w="560" w:type="dxa"/>
          </w:tcPr>
          <w:p w:rsidR="00D7581B" w:rsidRPr="00112900" w:rsidRDefault="00D7581B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:rsidR="00D7581B" w:rsidRDefault="00D7581B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животной клетки</w:t>
            </w:r>
          </w:p>
        </w:tc>
        <w:tc>
          <w:tcPr>
            <w:tcW w:w="1217" w:type="dxa"/>
          </w:tcPr>
          <w:p w:rsidR="00D7581B" w:rsidRPr="00112900" w:rsidRDefault="00CE5782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D7581B" w:rsidRPr="00112900" w:rsidRDefault="00D7581B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7581B" w:rsidRPr="00112900" w:rsidRDefault="00D7581B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D7581B" w:rsidRPr="00112900" w:rsidRDefault="00D7581B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1B" w:rsidRPr="00112900" w:rsidRDefault="00D7581B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1B" w:rsidRPr="00112900" w:rsidRDefault="00D7581B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1B" w:rsidRPr="00112900" w:rsidRDefault="00D7581B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3D4" w:rsidRPr="00112900" w:rsidTr="00A85889">
        <w:trPr>
          <w:trHeight w:val="180"/>
        </w:trPr>
        <w:tc>
          <w:tcPr>
            <w:tcW w:w="560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7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органы, системы органов животных</w:t>
            </w:r>
          </w:p>
        </w:tc>
        <w:tc>
          <w:tcPr>
            <w:tcW w:w="1217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7035F0">
        <w:trPr>
          <w:gridAfter w:val="2"/>
          <w:wAfter w:w="2268" w:type="dxa"/>
          <w:trHeight w:val="285"/>
        </w:trPr>
        <w:tc>
          <w:tcPr>
            <w:tcW w:w="12474" w:type="dxa"/>
            <w:gridSpan w:val="7"/>
          </w:tcPr>
          <w:p w:rsidR="00112900" w:rsidRPr="00112900" w:rsidRDefault="00DF602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3.</w:t>
            </w:r>
            <w:r w:rsidR="00112900" w:rsidRPr="0011290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Подцарство Простейшие (2 часа)</w:t>
            </w:r>
          </w:p>
        </w:tc>
      </w:tr>
      <w:tr w:rsidR="00112900" w:rsidRPr="00112900" w:rsidTr="00A85889">
        <w:trPr>
          <w:trHeight w:val="90"/>
        </w:trPr>
        <w:tc>
          <w:tcPr>
            <w:tcW w:w="560" w:type="dxa"/>
          </w:tcPr>
          <w:p w:rsidR="00112900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Саркодовые, Жгутиконосцы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инфузории. Значение простейших. </w:t>
            </w:r>
          </w:p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 р. № 1 «Строение и передвижение инфузории»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7035F0">
        <w:trPr>
          <w:gridAfter w:val="2"/>
          <w:wAfter w:w="2268" w:type="dxa"/>
          <w:trHeight w:val="300"/>
        </w:trPr>
        <w:tc>
          <w:tcPr>
            <w:tcW w:w="12474" w:type="dxa"/>
            <w:gridSpan w:val="7"/>
          </w:tcPr>
          <w:p w:rsidR="00112900" w:rsidRPr="00112900" w:rsidRDefault="00DF602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4.</w:t>
            </w:r>
            <w:r w:rsidR="00112900" w:rsidRPr="0011290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Тип Кишечнополостные (1 час)</w:t>
            </w:r>
          </w:p>
        </w:tc>
      </w:tr>
      <w:tr w:rsidR="00112900" w:rsidRPr="00112900" w:rsidTr="00A85889">
        <w:trPr>
          <w:trHeight w:val="240"/>
        </w:trPr>
        <w:tc>
          <w:tcPr>
            <w:tcW w:w="560" w:type="dxa"/>
          </w:tcPr>
          <w:p w:rsidR="00112900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Тип Кишечнополостные. Жизнедеятельность и многообразие кишечнополостных.</w:t>
            </w:r>
          </w:p>
        </w:tc>
        <w:tc>
          <w:tcPr>
            <w:tcW w:w="1217" w:type="dxa"/>
          </w:tcPr>
          <w:p w:rsidR="00112900" w:rsidRPr="00112900" w:rsidRDefault="00CE5782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3D4" w:rsidRPr="00112900" w:rsidTr="002A7F40">
        <w:trPr>
          <w:trHeight w:val="81"/>
        </w:trPr>
        <w:tc>
          <w:tcPr>
            <w:tcW w:w="14742" w:type="dxa"/>
            <w:gridSpan w:val="9"/>
          </w:tcPr>
          <w:p w:rsidR="00CA03D4" w:rsidRPr="00CF7246" w:rsidRDefault="00DF6029" w:rsidP="00CF7246">
            <w:pPr>
              <w:shd w:val="clear" w:color="auto" w:fill="FFFFFF"/>
              <w:spacing w:beforeAutospacing="1" w:afterAutospacing="1" w:line="240" w:lineRule="auto"/>
              <w:ind w:left="284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CF724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Типы Плоские черви, Круглые черви, Кольчатые черви (3 часа)</w:t>
            </w:r>
          </w:p>
        </w:tc>
      </w:tr>
      <w:tr w:rsidR="00CA03D4" w:rsidRPr="00112900" w:rsidTr="00A85889">
        <w:trPr>
          <w:trHeight w:val="180"/>
        </w:trPr>
        <w:tc>
          <w:tcPr>
            <w:tcW w:w="560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87" w:type="dxa"/>
          </w:tcPr>
          <w:p w:rsidR="00CA03D4" w:rsidRPr="00112900" w:rsidRDefault="00CA03D4" w:rsidP="00112900">
            <w:pPr>
              <w:tabs>
                <w:tab w:val="left" w:pos="23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Плоские черви</w:t>
            </w:r>
          </w:p>
        </w:tc>
        <w:tc>
          <w:tcPr>
            <w:tcW w:w="1217" w:type="dxa"/>
          </w:tcPr>
          <w:p w:rsidR="00CA03D4" w:rsidRPr="00112900" w:rsidRDefault="00CE5782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3D4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черви.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rPr>
          <w:trHeight w:val="270"/>
        </w:trPr>
        <w:tc>
          <w:tcPr>
            <w:tcW w:w="560" w:type="dxa"/>
          </w:tcPr>
          <w:p w:rsidR="00112900" w:rsidRPr="00112900" w:rsidRDefault="00CA03D4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</w:t>
            </w:r>
          </w:p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 р. № 2 «Внешнее строение дождевого червя»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1B9" w:rsidRPr="00112900" w:rsidTr="002E2361">
        <w:trPr>
          <w:trHeight w:val="90"/>
        </w:trPr>
        <w:tc>
          <w:tcPr>
            <w:tcW w:w="14742" w:type="dxa"/>
            <w:gridSpan w:val="9"/>
          </w:tcPr>
          <w:p w:rsidR="008E21B9" w:rsidRPr="000D649B" w:rsidRDefault="00DF6029" w:rsidP="000D649B">
            <w:pPr>
              <w:shd w:val="clear" w:color="auto" w:fill="FFFFFF"/>
              <w:spacing w:beforeAutospacing="1" w:afterAutospacing="1" w:line="240" w:lineRule="auto"/>
              <w:ind w:left="284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6.</w:t>
            </w:r>
            <w:r w:rsidR="009F3A6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Тип Моллюски (3 часа)</w:t>
            </w:r>
          </w:p>
        </w:tc>
      </w:tr>
      <w:tr w:rsidR="008E21B9" w:rsidRPr="00112900" w:rsidTr="00A85889">
        <w:trPr>
          <w:trHeight w:val="180"/>
        </w:trPr>
        <w:tc>
          <w:tcPr>
            <w:tcW w:w="560" w:type="dxa"/>
          </w:tcPr>
          <w:p w:rsidR="008E21B9" w:rsidRPr="00112900" w:rsidRDefault="003C3996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87" w:type="dxa"/>
          </w:tcPr>
          <w:p w:rsidR="008E21B9" w:rsidRPr="00112900" w:rsidRDefault="008E21B9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Брюхоногие моллюски.</w:t>
            </w:r>
          </w:p>
        </w:tc>
        <w:tc>
          <w:tcPr>
            <w:tcW w:w="1217" w:type="dxa"/>
          </w:tcPr>
          <w:p w:rsidR="008E21B9" w:rsidRPr="00112900" w:rsidRDefault="008E21B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8E21B9" w:rsidRPr="00112900" w:rsidRDefault="008E21B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8E21B9" w:rsidRPr="00112900" w:rsidRDefault="008E21B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8E21B9" w:rsidRPr="00112900" w:rsidRDefault="008E21B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21B9" w:rsidRPr="00112900" w:rsidRDefault="008E21B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1B9" w:rsidRPr="00112900" w:rsidRDefault="008E21B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1B9" w:rsidRPr="00112900" w:rsidRDefault="008E21B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Двустворчатые моллюски</w:t>
            </w:r>
          </w:p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 р. № 3 «Строение раковин моллюсков»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Головоногие моллюски.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5889" w:rsidRPr="00112900" w:rsidTr="00EB7D6D">
        <w:trPr>
          <w:trHeight w:val="126"/>
        </w:trPr>
        <w:tc>
          <w:tcPr>
            <w:tcW w:w="14742" w:type="dxa"/>
            <w:gridSpan w:val="9"/>
          </w:tcPr>
          <w:p w:rsidR="00A85889" w:rsidRPr="00112900" w:rsidRDefault="006B353A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7.Тип Членистоногие (4 часа)</w:t>
            </w:r>
          </w:p>
        </w:tc>
      </w:tr>
      <w:tr w:rsidR="00A85889" w:rsidRPr="00112900" w:rsidTr="00A85889">
        <w:trPr>
          <w:trHeight w:val="135"/>
        </w:trPr>
        <w:tc>
          <w:tcPr>
            <w:tcW w:w="560" w:type="dxa"/>
          </w:tcPr>
          <w:p w:rsidR="00A85889" w:rsidRPr="00112900" w:rsidRDefault="00A8588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7" w:type="dxa"/>
          </w:tcPr>
          <w:p w:rsidR="00A85889" w:rsidRPr="00112900" w:rsidRDefault="00A85889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Членистоногие. Класс Ракообразные</w:t>
            </w:r>
          </w:p>
        </w:tc>
        <w:tc>
          <w:tcPr>
            <w:tcW w:w="1217" w:type="dxa"/>
          </w:tcPr>
          <w:p w:rsidR="00A85889" w:rsidRPr="00112900" w:rsidRDefault="00CE5782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85889" w:rsidRPr="00112900" w:rsidRDefault="00A8588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5889" w:rsidRPr="00112900" w:rsidRDefault="00A8588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A85889" w:rsidRPr="00112900" w:rsidRDefault="00A8588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5889" w:rsidRPr="00112900" w:rsidRDefault="00A8588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889" w:rsidRPr="00112900" w:rsidRDefault="00A8588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889" w:rsidRPr="00112900" w:rsidRDefault="00A85889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Паукообразные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Насекомые. Лаб.р.№4 «Внешнее строение насекомого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1444E1">
        <w:trPr>
          <w:trHeight w:val="255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4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строение насекомых. Типы развития насекомых. 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4E1" w:rsidRPr="00112900" w:rsidTr="00003830">
        <w:trPr>
          <w:trHeight w:val="165"/>
        </w:trPr>
        <w:tc>
          <w:tcPr>
            <w:tcW w:w="14742" w:type="dxa"/>
            <w:gridSpan w:val="9"/>
          </w:tcPr>
          <w:p w:rsidR="001444E1" w:rsidRPr="00112900" w:rsidRDefault="002C6E9E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8.</w:t>
            </w:r>
            <w:r w:rsidR="001444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Тип Хордовые, Бесчерепные</w:t>
            </w:r>
            <w:proofErr w:type="gramStart"/>
            <w:r w:rsidR="001444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444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Рыбы (3 часа)</w:t>
            </w:r>
          </w:p>
        </w:tc>
      </w:tr>
      <w:tr w:rsidR="00112900" w:rsidRPr="00112900" w:rsidTr="00A85889">
        <w:trPr>
          <w:trHeight w:val="105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6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Хордовые. Бесчерепные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6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Рыбы. Внешнее и внутреннее строение рыб.</w:t>
            </w:r>
          </w:p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Лаб.р. № 5 «Особенности передвижения рыб»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DD6D59">
        <w:trPr>
          <w:trHeight w:val="180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6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группы рыб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6D59" w:rsidRPr="00112900" w:rsidTr="007A7614">
        <w:trPr>
          <w:trHeight w:val="90"/>
        </w:trPr>
        <w:tc>
          <w:tcPr>
            <w:tcW w:w="14742" w:type="dxa"/>
            <w:gridSpan w:val="9"/>
          </w:tcPr>
          <w:p w:rsidR="006B3C38" w:rsidRDefault="006B3C38" w:rsidP="006B3C38">
            <w:pPr>
              <w:shd w:val="clear" w:color="auto" w:fill="FFFFFF"/>
              <w:spacing w:beforeAutospacing="1" w:afterAutospacing="1" w:line="240" w:lineRule="auto"/>
              <w:ind w:left="284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9.Класс Земноводные, или амфибии (2 часа)</w:t>
            </w:r>
          </w:p>
          <w:p w:rsidR="00DD6D59" w:rsidRPr="002C6E9E" w:rsidRDefault="00DD6D59" w:rsidP="002C6E9E">
            <w:pPr>
              <w:shd w:val="clear" w:color="auto" w:fill="FFFFFF"/>
              <w:spacing w:beforeAutospacing="1" w:afterAutospacing="1" w:line="240" w:lineRule="auto"/>
              <w:ind w:left="284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900" w:rsidRPr="00112900" w:rsidTr="00A85889">
        <w:trPr>
          <w:trHeight w:val="150"/>
        </w:trPr>
        <w:tc>
          <w:tcPr>
            <w:tcW w:w="560" w:type="dxa"/>
          </w:tcPr>
          <w:p w:rsidR="00112900" w:rsidRPr="00112900" w:rsidRDefault="002C6E9E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Земноводные. Строение и среда обитания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43389D">
        <w:trPr>
          <w:trHeight w:val="255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жизненный цикл, разнообразие.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89D" w:rsidRPr="00112900" w:rsidTr="009A0690">
        <w:trPr>
          <w:trHeight w:val="165"/>
        </w:trPr>
        <w:tc>
          <w:tcPr>
            <w:tcW w:w="14742" w:type="dxa"/>
            <w:gridSpan w:val="9"/>
          </w:tcPr>
          <w:p w:rsidR="0043389D" w:rsidRPr="0043389D" w:rsidRDefault="006B3C38" w:rsidP="0043389D">
            <w:pPr>
              <w:shd w:val="clear" w:color="auto" w:fill="FFFFFF"/>
              <w:spacing w:beforeAutospacing="1" w:afterAutospacing="1" w:line="240" w:lineRule="auto"/>
              <w:ind w:left="284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10.Класс Пресмыкающиеся, или Рептилии (2 часа)</w:t>
            </w:r>
          </w:p>
        </w:tc>
      </w:tr>
      <w:tr w:rsidR="00112900" w:rsidRPr="00112900" w:rsidTr="00A85889">
        <w:trPr>
          <w:trHeight w:val="120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Пресмыкающиеся. Внешнее и внутреннее строение.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43389D">
        <w:trPr>
          <w:trHeight w:val="165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многообразие пресмыкающихся.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89D" w:rsidRPr="00112900" w:rsidTr="003350DC">
        <w:trPr>
          <w:trHeight w:val="105"/>
        </w:trPr>
        <w:tc>
          <w:tcPr>
            <w:tcW w:w="14742" w:type="dxa"/>
            <w:gridSpan w:val="9"/>
          </w:tcPr>
          <w:p w:rsidR="0043389D" w:rsidRPr="00112900" w:rsidRDefault="006B3C38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11. Класс Птицы (4 часа)</w:t>
            </w:r>
          </w:p>
        </w:tc>
      </w:tr>
      <w:tr w:rsidR="00112900" w:rsidRPr="00112900" w:rsidTr="00A85889">
        <w:trPr>
          <w:trHeight w:val="120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Птицы. Внешнее строение. Скелет птицы </w:t>
            </w:r>
          </w:p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Р. № 6 «Внешнее строение птиц. Строение перьев».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rPr>
          <w:trHeight w:val="420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Внутреннее строение птиц.</w:t>
            </w:r>
          </w:p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Р. №7 «Строение скелета птиц»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птиц. Значение и происхождение птиц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43389D">
        <w:trPr>
          <w:trHeight w:val="270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птиц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89D" w:rsidRPr="00112900" w:rsidTr="00110858">
        <w:trPr>
          <w:trHeight w:val="150"/>
        </w:trPr>
        <w:tc>
          <w:tcPr>
            <w:tcW w:w="14742" w:type="dxa"/>
            <w:gridSpan w:val="9"/>
          </w:tcPr>
          <w:p w:rsidR="0043389D" w:rsidRPr="00EF7006" w:rsidRDefault="00EF7006" w:rsidP="00EF7006">
            <w:pPr>
              <w:shd w:val="clear" w:color="auto" w:fill="FFFFFF"/>
              <w:spacing w:beforeAutospacing="1" w:afterAutospacing="1" w:line="240" w:lineRule="auto"/>
              <w:ind w:left="284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Класс Млекопитающие (7 часов).</w:t>
            </w:r>
          </w:p>
        </w:tc>
      </w:tr>
      <w:tr w:rsidR="00112900" w:rsidRPr="00112900" w:rsidTr="00A85889">
        <w:trPr>
          <w:trHeight w:val="105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Млекопитающие. Внешнее и внутреннее строение.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Л/р №8 «Строение скелета млекопитающих»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EF7006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Высшие, плацентарные животные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млекопитающих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охрана млекопитающих. Доказательства эвол</w:t>
            </w: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животного мира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900" w:rsidRPr="00112900" w:rsidTr="00A85889">
        <w:trPr>
          <w:trHeight w:val="70"/>
        </w:trPr>
        <w:tc>
          <w:tcPr>
            <w:tcW w:w="56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F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21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900" w:rsidRPr="00112900" w:rsidRDefault="00112900" w:rsidP="00112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2900" w:rsidRPr="00112900" w:rsidRDefault="00112900" w:rsidP="00112900">
      <w:pPr>
        <w:suppressAutoHyphens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A48" w:rsidRDefault="003D2A48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3D2A48" w:rsidSect="005813CC">
      <w:footerReference w:type="default" r:id="rId9"/>
      <w:pgSz w:w="16838" w:h="11906" w:orient="landscape"/>
      <w:pgMar w:top="426" w:right="1134" w:bottom="993" w:left="1134" w:header="0" w:footer="708" w:gutter="0"/>
      <w:pgNumType w:start="2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47" w:rsidRDefault="002A0E47">
      <w:pPr>
        <w:spacing w:after="0" w:line="240" w:lineRule="auto"/>
      </w:pPr>
      <w:r>
        <w:separator/>
      </w:r>
    </w:p>
  </w:endnote>
  <w:endnote w:type="continuationSeparator" w:id="1">
    <w:p w:rsidR="002A0E47" w:rsidRDefault="002A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603594"/>
      <w:docPartObj>
        <w:docPartGallery w:val="Page Numbers (Bottom of Page)"/>
        <w:docPartUnique/>
      </w:docPartObj>
    </w:sdtPr>
    <w:sdtContent>
      <w:p w:rsidR="005C14C9" w:rsidRDefault="007056ED">
        <w:pPr>
          <w:pStyle w:val="ad"/>
          <w:jc w:val="right"/>
        </w:pPr>
        <w:r>
          <w:fldChar w:fldCharType="begin"/>
        </w:r>
        <w:r w:rsidR="005C14C9">
          <w:instrText>PAGE</w:instrText>
        </w:r>
        <w:r>
          <w:fldChar w:fldCharType="separate"/>
        </w:r>
        <w:r w:rsidR="00614A27">
          <w:rPr>
            <w:noProof/>
          </w:rPr>
          <w:t>3</w:t>
        </w:r>
        <w:r>
          <w:fldChar w:fldCharType="end"/>
        </w:r>
      </w:p>
    </w:sdtContent>
  </w:sdt>
  <w:p w:rsidR="005C14C9" w:rsidRDefault="005C14C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47" w:rsidRDefault="002A0E47">
      <w:pPr>
        <w:spacing w:after="0" w:line="240" w:lineRule="auto"/>
      </w:pPr>
      <w:r>
        <w:separator/>
      </w:r>
    </w:p>
  </w:footnote>
  <w:footnote w:type="continuationSeparator" w:id="1">
    <w:p w:rsidR="002A0E47" w:rsidRDefault="002A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7BA0E49"/>
    <w:multiLevelType w:val="multilevel"/>
    <w:tmpl w:val="4BFC6CA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742166C5"/>
    <w:multiLevelType w:val="multilevel"/>
    <w:tmpl w:val="AD4E1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A48"/>
    <w:rsid w:val="000121DE"/>
    <w:rsid w:val="000D649B"/>
    <w:rsid w:val="000E6F6A"/>
    <w:rsid w:val="00112900"/>
    <w:rsid w:val="001444E1"/>
    <w:rsid w:val="001F6AE8"/>
    <w:rsid w:val="001F79F9"/>
    <w:rsid w:val="00207D12"/>
    <w:rsid w:val="002A0E47"/>
    <w:rsid w:val="002B3AEE"/>
    <w:rsid w:val="002C3E01"/>
    <w:rsid w:val="002C6E9E"/>
    <w:rsid w:val="0031463E"/>
    <w:rsid w:val="00317D99"/>
    <w:rsid w:val="00324095"/>
    <w:rsid w:val="003A3C8C"/>
    <w:rsid w:val="003B628A"/>
    <w:rsid w:val="003C3996"/>
    <w:rsid w:val="003D2A48"/>
    <w:rsid w:val="003D5ECA"/>
    <w:rsid w:val="003F2552"/>
    <w:rsid w:val="004042B7"/>
    <w:rsid w:val="0043389D"/>
    <w:rsid w:val="00505378"/>
    <w:rsid w:val="00551410"/>
    <w:rsid w:val="005557A5"/>
    <w:rsid w:val="005609F6"/>
    <w:rsid w:val="005813CC"/>
    <w:rsid w:val="00586917"/>
    <w:rsid w:val="005B2359"/>
    <w:rsid w:val="005C14C9"/>
    <w:rsid w:val="005D5F14"/>
    <w:rsid w:val="005F36C7"/>
    <w:rsid w:val="00614A27"/>
    <w:rsid w:val="006464C5"/>
    <w:rsid w:val="00653FFF"/>
    <w:rsid w:val="006B353A"/>
    <w:rsid w:val="006B3C38"/>
    <w:rsid w:val="007035F0"/>
    <w:rsid w:val="007056ED"/>
    <w:rsid w:val="00767143"/>
    <w:rsid w:val="007C5D36"/>
    <w:rsid w:val="008D0508"/>
    <w:rsid w:val="008E21B9"/>
    <w:rsid w:val="00963C88"/>
    <w:rsid w:val="009F3A6A"/>
    <w:rsid w:val="00A07AD7"/>
    <w:rsid w:val="00A6004B"/>
    <w:rsid w:val="00A85889"/>
    <w:rsid w:val="00AB3161"/>
    <w:rsid w:val="00AF55EE"/>
    <w:rsid w:val="00B21AC8"/>
    <w:rsid w:val="00B61C7C"/>
    <w:rsid w:val="00B77AD7"/>
    <w:rsid w:val="00B821FE"/>
    <w:rsid w:val="00B86FEA"/>
    <w:rsid w:val="00CA03D4"/>
    <w:rsid w:val="00CE5782"/>
    <w:rsid w:val="00CF29F8"/>
    <w:rsid w:val="00CF7246"/>
    <w:rsid w:val="00D7581B"/>
    <w:rsid w:val="00DA1107"/>
    <w:rsid w:val="00DB6EDB"/>
    <w:rsid w:val="00DB7CFA"/>
    <w:rsid w:val="00DD6D59"/>
    <w:rsid w:val="00DF6029"/>
    <w:rsid w:val="00EE3912"/>
    <w:rsid w:val="00EF7006"/>
    <w:rsid w:val="00F4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024A50"/>
  </w:style>
  <w:style w:type="character" w:customStyle="1" w:styleId="-">
    <w:name w:val="Интернет-ссылка"/>
    <w:basedOn w:val="a0"/>
    <w:uiPriority w:val="99"/>
    <w:unhideWhenUsed/>
    <w:rsid w:val="00024A50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E02A3"/>
  </w:style>
  <w:style w:type="character" w:customStyle="1" w:styleId="a4">
    <w:name w:val="Нижний колонтитул Знак"/>
    <w:basedOn w:val="a0"/>
    <w:uiPriority w:val="99"/>
    <w:qFormat/>
    <w:rsid w:val="008E02A3"/>
  </w:style>
  <w:style w:type="character" w:customStyle="1" w:styleId="c26">
    <w:name w:val="c26"/>
    <w:basedOn w:val="a0"/>
    <w:qFormat/>
    <w:rsid w:val="00702CC3"/>
  </w:style>
  <w:style w:type="paragraph" w:customStyle="1" w:styleId="1">
    <w:name w:val="Заголовок1"/>
    <w:basedOn w:val="a"/>
    <w:next w:val="a5"/>
    <w:qFormat/>
    <w:rsid w:val="007056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056ED"/>
    <w:pPr>
      <w:spacing w:after="140" w:line="276" w:lineRule="auto"/>
    </w:pPr>
  </w:style>
  <w:style w:type="paragraph" w:styleId="a6">
    <w:name w:val="List"/>
    <w:basedOn w:val="a5"/>
    <w:rsid w:val="007056ED"/>
    <w:rPr>
      <w:rFonts w:cs="Arial"/>
    </w:rPr>
  </w:style>
  <w:style w:type="paragraph" w:styleId="a7">
    <w:name w:val="caption"/>
    <w:basedOn w:val="a"/>
    <w:qFormat/>
    <w:rsid w:val="007056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056ED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E7A22"/>
    <w:pPr>
      <w:ind w:left="720"/>
      <w:contextualSpacing/>
    </w:pPr>
  </w:style>
  <w:style w:type="paragraph" w:customStyle="1" w:styleId="c5">
    <w:name w:val="c5"/>
    <w:basedOn w:val="a"/>
    <w:qFormat/>
    <w:rsid w:val="00024A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3E7D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3E7D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  <w:rsid w:val="007056ED"/>
  </w:style>
  <w:style w:type="paragraph" w:styleId="ac">
    <w:name w:val="header"/>
    <w:basedOn w:val="a"/>
    <w:uiPriority w:val="99"/>
    <w:unhideWhenUsed/>
    <w:rsid w:val="008E02A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8E02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0">
    <w:name w:val="c0"/>
    <w:basedOn w:val="a"/>
    <w:qFormat/>
    <w:rsid w:val="00702C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qFormat/>
    <w:rsid w:val="00702C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uiPriority w:val="99"/>
    <w:semiHidden/>
    <w:unhideWhenUsed/>
    <w:qFormat/>
    <w:rsid w:val="003E7DAA"/>
  </w:style>
  <w:style w:type="table" w:styleId="ae">
    <w:name w:val="Table Grid"/>
    <w:basedOn w:val="a1"/>
    <w:uiPriority w:val="39"/>
    <w:rsid w:val="003B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112900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1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4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8AF6-FB42-4C80-B2B9-38D09F3C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dc:description/>
  <cp:lastModifiedBy>Olga</cp:lastModifiedBy>
  <cp:revision>7</cp:revision>
  <cp:lastPrinted>2021-12-16T09:25:00Z</cp:lastPrinted>
  <dcterms:created xsi:type="dcterms:W3CDTF">2023-10-03T10:34:00Z</dcterms:created>
  <dcterms:modified xsi:type="dcterms:W3CDTF">2023-11-11T02:16:00Z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